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B5" w:rsidRDefault="00C61CB5" w:rsidP="00CF783F">
      <w:pPr>
        <w:spacing w:after="0" w:line="480" w:lineRule="exact"/>
        <w:ind w:firstLine="708"/>
        <w:jc w:val="both"/>
        <w:rPr>
          <w:rFonts w:ascii="Arial" w:hAnsi="Arial" w:cs="Arial"/>
          <w:b/>
          <w:sz w:val="24"/>
          <w:szCs w:val="24"/>
        </w:rPr>
      </w:pPr>
    </w:p>
    <w:p w:rsidR="00C61CB5" w:rsidRDefault="00C61CB5" w:rsidP="00CF783F">
      <w:pPr>
        <w:spacing w:after="0" w:line="480" w:lineRule="exact"/>
        <w:ind w:firstLine="708"/>
        <w:jc w:val="both"/>
        <w:rPr>
          <w:rFonts w:ascii="Arial" w:hAnsi="Arial" w:cs="Arial"/>
          <w:b/>
          <w:sz w:val="24"/>
          <w:szCs w:val="24"/>
        </w:rPr>
      </w:pPr>
    </w:p>
    <w:p w:rsidR="00A37C3A" w:rsidRDefault="00A37C3A" w:rsidP="00CF783F">
      <w:pPr>
        <w:spacing w:after="0" w:line="480" w:lineRule="exact"/>
        <w:ind w:firstLine="708"/>
        <w:jc w:val="both"/>
        <w:rPr>
          <w:rFonts w:ascii="Arial" w:hAnsi="Arial" w:cs="Arial"/>
          <w:b/>
          <w:sz w:val="24"/>
          <w:szCs w:val="24"/>
        </w:rPr>
      </w:pPr>
    </w:p>
    <w:p w:rsidR="00C61CB5" w:rsidRDefault="00C61CB5" w:rsidP="00CF783F">
      <w:pPr>
        <w:spacing w:after="0" w:line="480" w:lineRule="exact"/>
        <w:ind w:firstLine="708"/>
        <w:jc w:val="both"/>
        <w:rPr>
          <w:rFonts w:ascii="Arial" w:hAnsi="Arial" w:cs="Arial"/>
          <w:b/>
          <w:sz w:val="24"/>
          <w:szCs w:val="24"/>
        </w:rPr>
      </w:pPr>
    </w:p>
    <w:p w:rsidR="00C61CB5" w:rsidRDefault="00C61CB5" w:rsidP="00CF783F">
      <w:pPr>
        <w:spacing w:after="0" w:line="480" w:lineRule="exact"/>
        <w:ind w:firstLine="708"/>
        <w:jc w:val="both"/>
        <w:rPr>
          <w:rFonts w:ascii="Arial" w:hAnsi="Arial" w:cs="Arial"/>
          <w:b/>
          <w:sz w:val="24"/>
          <w:szCs w:val="24"/>
        </w:rPr>
      </w:pPr>
    </w:p>
    <w:p w:rsidR="00CF783F" w:rsidRPr="002A5A39" w:rsidRDefault="00CF783F" w:rsidP="00CF783F">
      <w:pPr>
        <w:spacing w:after="0" w:line="480" w:lineRule="exact"/>
        <w:ind w:firstLine="708"/>
        <w:jc w:val="both"/>
        <w:rPr>
          <w:rFonts w:ascii="Arial" w:hAnsi="Arial" w:cs="Arial"/>
          <w:b/>
          <w:sz w:val="24"/>
          <w:szCs w:val="24"/>
        </w:rPr>
      </w:pPr>
      <w:r w:rsidRPr="002A5A39">
        <w:rPr>
          <w:rFonts w:ascii="Arial" w:hAnsi="Arial" w:cs="Arial"/>
          <w:b/>
          <w:sz w:val="24"/>
          <w:szCs w:val="24"/>
        </w:rPr>
        <w:t>ESCRITURA DE ELEVACION A PÚBLICO DE ACUERDOS SOCIALES DE LA ENTIDAD MERCARTI</w:t>
      </w:r>
      <w:r w:rsidR="002A5A39">
        <w:rPr>
          <w:rFonts w:ascii="Arial" w:hAnsi="Arial" w:cs="Arial"/>
          <w:b/>
          <w:sz w:val="24"/>
          <w:szCs w:val="24"/>
        </w:rPr>
        <w:t>L MOGAN GESTION MUNICIPAL, S.L. ---------------------------------------------------------------------</w:t>
      </w:r>
    </w:p>
    <w:p w:rsidR="00CF783F" w:rsidRPr="002A5A39" w:rsidRDefault="00CF783F" w:rsidP="00CF783F">
      <w:pPr>
        <w:spacing w:after="0" w:line="480" w:lineRule="exact"/>
        <w:ind w:firstLine="708"/>
        <w:jc w:val="both"/>
        <w:rPr>
          <w:rFonts w:ascii="Arial" w:hAnsi="Arial" w:cs="Arial"/>
          <w:b/>
          <w:sz w:val="24"/>
          <w:szCs w:val="24"/>
        </w:rPr>
      </w:pPr>
      <w:r w:rsidRPr="002A5A39">
        <w:rPr>
          <w:rFonts w:ascii="Arial" w:hAnsi="Arial" w:cs="Arial"/>
          <w:b/>
          <w:sz w:val="24"/>
          <w:szCs w:val="24"/>
        </w:rPr>
        <w:t>NUMERO SEISCIENTOS NOVENTA Y SIETE (697)</w:t>
      </w:r>
      <w:r w:rsidR="002A5A39">
        <w:rPr>
          <w:rFonts w:ascii="Arial" w:hAnsi="Arial" w:cs="Arial"/>
          <w:b/>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En Mogán, mi residencia, a dos de agosto de dos mil veintitrés.</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 xml:space="preserve">Ante mí, </w:t>
      </w:r>
      <w:r w:rsidRPr="002A5A39">
        <w:rPr>
          <w:rFonts w:ascii="Arial" w:hAnsi="Arial" w:cs="Arial"/>
          <w:b/>
          <w:sz w:val="24"/>
          <w:szCs w:val="24"/>
        </w:rPr>
        <w:t>JULIA DEL CARMEN SEGURA NAVARRO</w:t>
      </w:r>
      <w:r w:rsidRPr="00CF783F">
        <w:rPr>
          <w:rFonts w:ascii="Arial" w:hAnsi="Arial" w:cs="Arial"/>
          <w:sz w:val="24"/>
          <w:szCs w:val="24"/>
        </w:rPr>
        <w:t xml:space="preserve"> Notaria del Ilustre Colegio Nacional de Las Islas Canarias.</w:t>
      </w:r>
      <w:r w:rsidR="002A5A39">
        <w:rPr>
          <w:rFonts w:ascii="Arial" w:hAnsi="Arial" w:cs="Arial"/>
          <w:sz w:val="24"/>
          <w:szCs w:val="24"/>
        </w:rPr>
        <w:t xml:space="preserve"> --------------------------</w:t>
      </w:r>
    </w:p>
    <w:p w:rsidR="00CF783F" w:rsidRPr="002A5A39" w:rsidRDefault="00CF783F" w:rsidP="002A5A39">
      <w:pPr>
        <w:spacing w:after="0" w:line="480" w:lineRule="exact"/>
        <w:ind w:left="2832"/>
        <w:jc w:val="both"/>
        <w:rPr>
          <w:rFonts w:ascii="Arial" w:hAnsi="Arial" w:cs="Arial"/>
          <w:b/>
          <w:sz w:val="24"/>
          <w:szCs w:val="24"/>
        </w:rPr>
      </w:pPr>
      <w:r w:rsidRPr="002A5A39">
        <w:rPr>
          <w:rFonts w:ascii="Arial" w:hAnsi="Arial" w:cs="Arial"/>
          <w:b/>
          <w:sz w:val="24"/>
          <w:szCs w:val="24"/>
        </w:rPr>
        <w:t>CAMPARECENCIA</w:t>
      </w:r>
    </w:p>
    <w:p w:rsidR="00CF783F" w:rsidRDefault="00CF783F" w:rsidP="00CF783F">
      <w:pPr>
        <w:spacing w:after="0" w:line="480" w:lineRule="exact"/>
        <w:ind w:firstLine="708"/>
        <w:jc w:val="both"/>
        <w:rPr>
          <w:rFonts w:ascii="Arial" w:hAnsi="Arial" w:cs="Arial"/>
          <w:sz w:val="24"/>
          <w:szCs w:val="24"/>
        </w:rPr>
      </w:pPr>
      <w:r w:rsidRPr="002A5A39">
        <w:rPr>
          <w:rFonts w:ascii="Arial" w:hAnsi="Arial" w:cs="Arial"/>
          <w:b/>
          <w:sz w:val="24"/>
          <w:szCs w:val="24"/>
        </w:rPr>
        <w:t>DON JUAN ERNESTO HERNANDEZ CRUZ,</w:t>
      </w:r>
      <w:r w:rsidRPr="00CF783F">
        <w:rPr>
          <w:rFonts w:ascii="Arial" w:hAnsi="Arial" w:cs="Arial"/>
          <w:sz w:val="24"/>
          <w:szCs w:val="24"/>
        </w:rPr>
        <w:t xml:space="preserve"> nacido el dos de diciembre de mil novecientos s</w:t>
      </w:r>
      <w:r w:rsidR="002A5A39">
        <w:rPr>
          <w:rFonts w:ascii="Arial" w:hAnsi="Arial" w:cs="Arial"/>
          <w:sz w:val="24"/>
          <w:szCs w:val="24"/>
        </w:rPr>
        <w:t>esenta y nueve, casado, concejal</w:t>
      </w:r>
      <w:r w:rsidRPr="00CF783F">
        <w:rPr>
          <w:rFonts w:ascii="Arial" w:hAnsi="Arial" w:cs="Arial"/>
          <w:sz w:val="24"/>
          <w:szCs w:val="24"/>
        </w:rPr>
        <w:t xml:space="preserve"> del ayuntamiento de Mogán, vecino de </w:t>
      </w:r>
      <w:r w:rsidR="000F20E5">
        <w:rPr>
          <w:rFonts w:ascii="Arial" w:hAnsi="Arial" w:cs="Arial"/>
          <w:sz w:val="24"/>
          <w:szCs w:val="24"/>
        </w:rPr>
        <w:t xml:space="preserve">Mogán, con domicilio en Calle Leonardo Hernández </w:t>
      </w:r>
      <w:r w:rsidR="00C61CB5">
        <w:rPr>
          <w:rFonts w:ascii="Arial" w:hAnsi="Arial" w:cs="Arial"/>
          <w:sz w:val="24"/>
          <w:szCs w:val="24"/>
        </w:rPr>
        <w:t>Pérez</w:t>
      </w:r>
      <w:r w:rsidR="000F20E5">
        <w:rPr>
          <w:rFonts w:ascii="Arial" w:hAnsi="Arial" w:cs="Arial"/>
          <w:sz w:val="24"/>
          <w:szCs w:val="24"/>
        </w:rPr>
        <w:t xml:space="preserve">, número 40, código postal 35128, </w:t>
      </w:r>
      <w:r w:rsidR="00DA3EC5">
        <w:rPr>
          <w:rFonts w:ascii="Arial" w:hAnsi="Arial" w:cs="Arial"/>
          <w:sz w:val="24"/>
          <w:szCs w:val="24"/>
        </w:rPr>
        <w:t xml:space="preserve">   </w:t>
      </w:r>
      <w:r w:rsidR="000F20E5">
        <w:rPr>
          <w:rFonts w:ascii="Arial" w:hAnsi="Arial" w:cs="Arial"/>
          <w:sz w:val="24"/>
          <w:szCs w:val="24"/>
        </w:rPr>
        <w:t xml:space="preserve">provisto del D. N. I. número 43283974K. </w:t>
      </w:r>
      <w:r w:rsidR="00D362D2">
        <w:rPr>
          <w:rFonts w:ascii="Arial" w:hAnsi="Arial" w:cs="Arial"/>
          <w:sz w:val="24"/>
          <w:szCs w:val="24"/>
        </w:rPr>
        <w:t>---------</w:t>
      </w:r>
      <w:r w:rsidR="00DA3EC5">
        <w:rPr>
          <w:rFonts w:ascii="Arial" w:hAnsi="Arial" w:cs="Arial"/>
          <w:sz w:val="24"/>
          <w:szCs w:val="24"/>
        </w:rPr>
        <w:t>------------------------------</w:t>
      </w:r>
    </w:p>
    <w:p w:rsidR="002A5A39" w:rsidRPr="00CF783F" w:rsidRDefault="002A5A39" w:rsidP="002A5A39">
      <w:pPr>
        <w:spacing w:after="0" w:line="480" w:lineRule="exact"/>
        <w:ind w:firstLine="708"/>
        <w:jc w:val="both"/>
        <w:rPr>
          <w:rFonts w:ascii="Arial" w:hAnsi="Arial" w:cs="Arial"/>
          <w:sz w:val="24"/>
          <w:szCs w:val="24"/>
        </w:rPr>
      </w:pPr>
      <w:r>
        <w:rPr>
          <w:rFonts w:ascii="Arial" w:hAnsi="Arial" w:cs="Arial"/>
          <w:b/>
          <w:sz w:val="24"/>
          <w:szCs w:val="24"/>
        </w:rPr>
        <w:t>DON DAVID CHAO CASTRO</w:t>
      </w:r>
      <w:r w:rsidRPr="002A5A39">
        <w:rPr>
          <w:rFonts w:ascii="Arial" w:hAnsi="Arial" w:cs="Arial"/>
          <w:b/>
          <w:sz w:val="24"/>
          <w:szCs w:val="24"/>
        </w:rPr>
        <w:t>,</w:t>
      </w:r>
      <w:r>
        <w:rPr>
          <w:rFonts w:ascii="Arial" w:hAnsi="Arial" w:cs="Arial"/>
          <w:sz w:val="24"/>
          <w:szCs w:val="24"/>
        </w:rPr>
        <w:t xml:space="preserve"> nacido el diecisiete</w:t>
      </w:r>
      <w:r w:rsidRPr="00CF783F">
        <w:rPr>
          <w:rFonts w:ascii="Arial" w:hAnsi="Arial" w:cs="Arial"/>
          <w:sz w:val="24"/>
          <w:szCs w:val="24"/>
        </w:rPr>
        <w:t xml:space="preserve"> de diciembre de mil novecientos s</w:t>
      </w:r>
      <w:r>
        <w:rPr>
          <w:rFonts w:ascii="Arial" w:hAnsi="Arial" w:cs="Arial"/>
          <w:sz w:val="24"/>
          <w:szCs w:val="24"/>
        </w:rPr>
        <w:t>esenta y nueve, casado, secretario</w:t>
      </w:r>
      <w:r w:rsidRPr="00CF783F">
        <w:rPr>
          <w:rFonts w:ascii="Arial" w:hAnsi="Arial" w:cs="Arial"/>
          <w:sz w:val="24"/>
          <w:szCs w:val="24"/>
        </w:rPr>
        <w:t xml:space="preserve"> del ayuntamiento de Mogán, vecino de Santa Lucía de Tirajana, con domicilio en Calle Tara, número 10, 2 planta, puerta 2ª, código</w:t>
      </w:r>
      <w:r w:rsidR="00DA3EC5">
        <w:rPr>
          <w:rFonts w:ascii="Arial" w:hAnsi="Arial" w:cs="Arial"/>
          <w:sz w:val="24"/>
          <w:szCs w:val="24"/>
        </w:rPr>
        <w:t xml:space="preserve">       </w:t>
      </w:r>
      <w:r w:rsidRPr="00CF783F">
        <w:rPr>
          <w:rFonts w:ascii="Arial" w:hAnsi="Arial" w:cs="Arial"/>
          <w:sz w:val="24"/>
          <w:szCs w:val="24"/>
        </w:rPr>
        <w:t xml:space="preserve"> postal 35110, provisto </w:t>
      </w:r>
      <w:r>
        <w:rPr>
          <w:rFonts w:ascii="Arial" w:hAnsi="Arial" w:cs="Arial"/>
          <w:sz w:val="24"/>
          <w:szCs w:val="24"/>
        </w:rPr>
        <w:t xml:space="preserve">del D. N. I. número 36089423P. </w:t>
      </w:r>
      <w:r w:rsidR="00D362D2">
        <w:rPr>
          <w:rFonts w:ascii="Arial" w:hAnsi="Arial" w:cs="Arial"/>
          <w:sz w:val="24"/>
          <w:szCs w:val="24"/>
        </w:rPr>
        <w:t>--------------------</w:t>
      </w:r>
    </w:p>
    <w:p w:rsidR="00CF783F" w:rsidRPr="00D362D2" w:rsidRDefault="00CF783F" w:rsidP="00D362D2">
      <w:pPr>
        <w:spacing w:after="0" w:line="480" w:lineRule="exact"/>
        <w:ind w:left="2124" w:firstLine="708"/>
        <w:jc w:val="both"/>
        <w:rPr>
          <w:rFonts w:ascii="Arial" w:hAnsi="Arial" w:cs="Arial"/>
          <w:b/>
          <w:sz w:val="24"/>
          <w:szCs w:val="24"/>
        </w:rPr>
      </w:pPr>
      <w:r w:rsidRPr="00D362D2">
        <w:rPr>
          <w:rFonts w:ascii="Arial" w:hAnsi="Arial" w:cs="Arial"/>
          <w:b/>
          <w:sz w:val="24"/>
          <w:szCs w:val="24"/>
        </w:rPr>
        <w:t>INTERVENCIÓN</w:t>
      </w:r>
    </w:p>
    <w:p w:rsidR="00C61CB5"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 xml:space="preserve">Intervienen </w:t>
      </w:r>
      <w:r w:rsidRPr="00D362D2">
        <w:rPr>
          <w:rFonts w:ascii="Arial" w:hAnsi="Arial" w:cs="Arial"/>
          <w:b/>
          <w:sz w:val="24"/>
          <w:szCs w:val="24"/>
        </w:rPr>
        <w:t>DON JUAN ERNESTO HERNANDEZ CRUZ</w:t>
      </w:r>
      <w:r w:rsidRPr="00CF783F">
        <w:rPr>
          <w:rFonts w:ascii="Arial" w:hAnsi="Arial" w:cs="Arial"/>
          <w:sz w:val="24"/>
          <w:szCs w:val="24"/>
        </w:rPr>
        <w:t xml:space="preserve"> en su </w:t>
      </w:r>
    </w:p>
    <w:p w:rsidR="00E6607C" w:rsidRDefault="00E6607C" w:rsidP="00C61CB5">
      <w:pPr>
        <w:spacing w:after="0" w:line="480" w:lineRule="exact"/>
        <w:jc w:val="both"/>
        <w:rPr>
          <w:rFonts w:ascii="Arial" w:hAnsi="Arial" w:cs="Arial"/>
          <w:sz w:val="24"/>
          <w:szCs w:val="24"/>
        </w:rPr>
      </w:pPr>
    </w:p>
    <w:p w:rsidR="00CF783F" w:rsidRPr="00CF783F" w:rsidRDefault="00DA3EC5" w:rsidP="00C61CB5">
      <w:pPr>
        <w:spacing w:after="0" w:line="480" w:lineRule="exact"/>
        <w:jc w:val="both"/>
        <w:rPr>
          <w:rFonts w:ascii="Arial" w:hAnsi="Arial" w:cs="Arial"/>
          <w:sz w:val="24"/>
          <w:szCs w:val="24"/>
        </w:rPr>
      </w:pPr>
      <w:r>
        <w:rPr>
          <w:rFonts w:ascii="Arial" w:hAnsi="Arial" w:cs="Arial"/>
          <w:sz w:val="24"/>
          <w:szCs w:val="24"/>
        </w:rPr>
        <w:t>condición</w:t>
      </w:r>
      <w:r w:rsidR="00D362D2">
        <w:rPr>
          <w:rFonts w:ascii="Arial" w:hAnsi="Arial" w:cs="Arial"/>
          <w:sz w:val="24"/>
          <w:szCs w:val="24"/>
        </w:rPr>
        <w:t xml:space="preserve"> </w:t>
      </w:r>
      <w:r w:rsidR="00CF783F" w:rsidRPr="00CF783F">
        <w:rPr>
          <w:rFonts w:ascii="Arial" w:hAnsi="Arial" w:cs="Arial"/>
          <w:sz w:val="24"/>
          <w:szCs w:val="24"/>
        </w:rPr>
        <w:t xml:space="preserve">de </w:t>
      </w:r>
      <w:r w:rsidR="00CF783F" w:rsidRPr="00D362D2">
        <w:rPr>
          <w:rFonts w:ascii="Arial" w:hAnsi="Arial" w:cs="Arial"/>
          <w:sz w:val="24"/>
          <w:szCs w:val="24"/>
          <w:u w:val="single"/>
        </w:rPr>
        <w:t>Presidente</w:t>
      </w:r>
      <w:r w:rsidR="00CF783F" w:rsidRPr="00CF783F">
        <w:rPr>
          <w:rFonts w:ascii="Arial" w:hAnsi="Arial" w:cs="Arial"/>
          <w:sz w:val="24"/>
          <w:szCs w:val="24"/>
        </w:rPr>
        <w:t xml:space="preserve"> y </w:t>
      </w:r>
      <w:r w:rsidR="00CF783F" w:rsidRPr="00D362D2">
        <w:rPr>
          <w:rFonts w:ascii="Arial" w:hAnsi="Arial" w:cs="Arial"/>
          <w:b/>
          <w:sz w:val="24"/>
          <w:szCs w:val="24"/>
        </w:rPr>
        <w:t>DON DAVID CHAO CASTRO</w:t>
      </w:r>
      <w:r w:rsidR="00CF783F" w:rsidRPr="00CF783F">
        <w:rPr>
          <w:rFonts w:ascii="Arial" w:hAnsi="Arial" w:cs="Arial"/>
          <w:sz w:val="24"/>
          <w:szCs w:val="24"/>
        </w:rPr>
        <w:t xml:space="preserve"> de </w:t>
      </w:r>
      <w:r>
        <w:rPr>
          <w:rFonts w:ascii="Arial" w:hAnsi="Arial" w:cs="Arial"/>
          <w:sz w:val="24"/>
          <w:szCs w:val="24"/>
        </w:rPr>
        <w:t xml:space="preserve">   </w:t>
      </w:r>
      <w:r w:rsidR="00CF783F" w:rsidRPr="00D362D2">
        <w:rPr>
          <w:rFonts w:ascii="Arial" w:hAnsi="Arial" w:cs="Arial"/>
          <w:sz w:val="24"/>
          <w:szCs w:val="24"/>
          <w:u w:val="single"/>
        </w:rPr>
        <w:t>Secretario del Consejo de Administración</w:t>
      </w:r>
      <w:r w:rsidR="00CF783F" w:rsidRPr="00CF783F">
        <w:rPr>
          <w:rFonts w:ascii="Arial" w:hAnsi="Arial" w:cs="Arial"/>
          <w:sz w:val="24"/>
          <w:szCs w:val="24"/>
        </w:rPr>
        <w:t xml:space="preserve">, de la entidad mercantil </w:t>
      </w:r>
      <w:r w:rsidR="00CF783F" w:rsidRPr="00D362D2">
        <w:rPr>
          <w:rFonts w:ascii="Arial" w:hAnsi="Arial" w:cs="Arial"/>
          <w:b/>
          <w:sz w:val="24"/>
          <w:szCs w:val="24"/>
        </w:rPr>
        <w:t>“MOGÁN GESTION MUNICIPAL, S. L.”.</w:t>
      </w:r>
      <w:r w:rsidR="00D362D2">
        <w:rPr>
          <w:rFonts w:ascii="Arial" w:hAnsi="Arial" w:cs="Arial"/>
          <w:b/>
          <w:sz w:val="24"/>
          <w:szCs w:val="24"/>
        </w:rPr>
        <w:t xml:space="preserve"> -------------------------------------</w:t>
      </w:r>
    </w:p>
    <w:p w:rsidR="00CF783F" w:rsidRPr="00CF783F" w:rsidRDefault="00D362D2" w:rsidP="00CF783F">
      <w:pPr>
        <w:spacing w:after="0" w:line="480" w:lineRule="exact"/>
        <w:ind w:firstLine="708"/>
        <w:jc w:val="both"/>
        <w:rPr>
          <w:rFonts w:ascii="Arial" w:hAnsi="Arial" w:cs="Arial"/>
          <w:sz w:val="24"/>
          <w:szCs w:val="24"/>
        </w:rPr>
      </w:pPr>
      <w:r w:rsidRPr="00D362D2">
        <w:rPr>
          <w:rFonts w:ascii="Arial" w:hAnsi="Arial" w:cs="Arial"/>
          <w:b/>
          <w:sz w:val="24"/>
          <w:szCs w:val="24"/>
        </w:rPr>
        <w:t>1.</w:t>
      </w:r>
      <w:r w:rsidR="00CF783F" w:rsidRPr="00D362D2">
        <w:rPr>
          <w:rFonts w:ascii="Arial" w:hAnsi="Arial" w:cs="Arial"/>
          <w:b/>
          <w:sz w:val="24"/>
          <w:szCs w:val="24"/>
          <w:u w:val="single"/>
        </w:rPr>
        <w:t>Antecedentes de la sociedad</w:t>
      </w:r>
      <w:r w:rsidR="00CF783F" w:rsidRPr="00D362D2">
        <w:rPr>
          <w:rFonts w:ascii="Arial" w:hAnsi="Arial" w:cs="Arial"/>
          <w:b/>
          <w:sz w:val="24"/>
          <w:szCs w:val="24"/>
        </w:rPr>
        <w:t>-</w:t>
      </w:r>
      <w:r w:rsidR="00CF783F" w:rsidRPr="00CF783F">
        <w:rPr>
          <w:rFonts w:ascii="Arial" w:hAnsi="Arial" w:cs="Arial"/>
          <w:sz w:val="24"/>
          <w:szCs w:val="24"/>
        </w:rPr>
        <w:t xml:space="preserve"> De la copia autorizada de la Escritura de la Constitución, de he tenido a la vista, inserto los siguientes particulares, sin que en lo omitido hay nada que amplié, modifique, restrinja </w:t>
      </w:r>
      <w:r>
        <w:rPr>
          <w:rFonts w:ascii="Arial" w:hAnsi="Arial" w:cs="Arial"/>
          <w:sz w:val="24"/>
          <w:szCs w:val="24"/>
        </w:rPr>
        <w:t>o condicione lo aquí transcrito: --------------------------</w:t>
      </w:r>
    </w:p>
    <w:p w:rsidR="00CF783F" w:rsidRPr="00CF783F" w:rsidRDefault="00D362D2" w:rsidP="00CF783F">
      <w:pPr>
        <w:spacing w:after="0" w:line="480" w:lineRule="exact"/>
        <w:ind w:firstLine="708"/>
        <w:jc w:val="both"/>
        <w:rPr>
          <w:rFonts w:ascii="Arial" w:hAnsi="Arial" w:cs="Arial"/>
          <w:sz w:val="24"/>
          <w:szCs w:val="24"/>
        </w:rPr>
      </w:pPr>
      <w:r>
        <w:rPr>
          <w:rFonts w:ascii="Arial" w:hAnsi="Arial" w:cs="Arial"/>
          <w:sz w:val="24"/>
          <w:szCs w:val="24"/>
        </w:rPr>
        <w:t xml:space="preserve">a) </w:t>
      </w:r>
      <w:r w:rsidR="00CF783F" w:rsidRPr="00D362D2">
        <w:rPr>
          <w:rFonts w:ascii="Arial" w:hAnsi="Arial" w:cs="Arial"/>
          <w:b/>
          <w:sz w:val="24"/>
          <w:szCs w:val="24"/>
          <w:u w:val="single"/>
        </w:rPr>
        <w:t>Constitución:</w:t>
      </w:r>
      <w:r w:rsidR="00CF783F" w:rsidRPr="00D362D2">
        <w:rPr>
          <w:rFonts w:ascii="Arial" w:hAnsi="Arial" w:cs="Arial"/>
          <w:sz w:val="24"/>
          <w:szCs w:val="24"/>
          <w:u w:val="single"/>
        </w:rPr>
        <w:t xml:space="preserve"> C</w:t>
      </w:r>
      <w:r w:rsidR="00CF783F" w:rsidRPr="00CF783F">
        <w:rPr>
          <w:rFonts w:ascii="Arial" w:hAnsi="Arial" w:cs="Arial"/>
          <w:sz w:val="24"/>
          <w:szCs w:val="24"/>
        </w:rPr>
        <w:t xml:space="preserve">onstituida por tiempo indefinido bajo la denominación </w:t>
      </w:r>
      <w:r>
        <w:rPr>
          <w:rFonts w:ascii="Arial" w:hAnsi="Arial" w:cs="Arial"/>
          <w:sz w:val="24"/>
          <w:szCs w:val="24"/>
        </w:rPr>
        <w:t xml:space="preserve"> </w:t>
      </w:r>
      <w:r w:rsidR="00CF783F" w:rsidRPr="00CF783F">
        <w:rPr>
          <w:rFonts w:ascii="Arial" w:hAnsi="Arial" w:cs="Arial"/>
          <w:sz w:val="24"/>
          <w:szCs w:val="24"/>
        </w:rPr>
        <w:t>de</w:t>
      </w:r>
      <w:r w:rsidR="00E6607C">
        <w:rPr>
          <w:rFonts w:ascii="Arial" w:hAnsi="Arial" w:cs="Arial"/>
          <w:sz w:val="24"/>
          <w:szCs w:val="24"/>
        </w:rPr>
        <w:t xml:space="preserve"> </w:t>
      </w:r>
      <w:r w:rsidR="00CF783F" w:rsidRPr="00CF783F">
        <w:rPr>
          <w:rFonts w:ascii="Arial" w:hAnsi="Arial" w:cs="Arial"/>
          <w:sz w:val="24"/>
          <w:szCs w:val="24"/>
        </w:rPr>
        <w:t xml:space="preserve"> MOGAN GESTION TRIBUTARIA MUNICIPAL,</w:t>
      </w:r>
      <w:r>
        <w:rPr>
          <w:rFonts w:ascii="Arial" w:hAnsi="Arial" w:cs="Arial"/>
          <w:sz w:val="24"/>
          <w:szCs w:val="24"/>
        </w:rPr>
        <w:t xml:space="preserve">  S.</w:t>
      </w:r>
      <w:r w:rsidR="00CF783F" w:rsidRPr="00CF783F">
        <w:rPr>
          <w:rFonts w:ascii="Arial" w:hAnsi="Arial" w:cs="Arial"/>
          <w:sz w:val="24"/>
          <w:szCs w:val="24"/>
        </w:rPr>
        <w:t>L.” en virtud de la escritura autorizada el día veintisiete de febrero de dos mil tres, ante el Notario que fue de Mogán, don Luis Moncholi Giner, bajo el número 500 de su protocolo.</w:t>
      </w:r>
      <w:r w:rsidR="00E6607C">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 xml:space="preserve">Cambiada su </w:t>
      </w:r>
      <w:r w:rsidRPr="00E6607C">
        <w:rPr>
          <w:rFonts w:ascii="Arial" w:hAnsi="Arial" w:cs="Arial"/>
          <w:sz w:val="24"/>
          <w:szCs w:val="24"/>
          <w:u w:val="single"/>
        </w:rPr>
        <w:t>denominación</w:t>
      </w:r>
      <w:r w:rsidR="00E6607C">
        <w:rPr>
          <w:rFonts w:ascii="Arial" w:hAnsi="Arial" w:cs="Arial"/>
          <w:sz w:val="24"/>
          <w:szCs w:val="24"/>
        </w:rPr>
        <w:t xml:space="preserve"> por la actual, en virtud de</w:t>
      </w:r>
      <w:r w:rsidRPr="00CF783F">
        <w:rPr>
          <w:rFonts w:ascii="Arial" w:hAnsi="Arial" w:cs="Arial"/>
          <w:sz w:val="24"/>
          <w:szCs w:val="24"/>
        </w:rPr>
        <w:t xml:space="preserve"> escritura de formalización de acuerdos sociales, autorizada ante el Notario de Las Palmas de Gran Canaria, don Eloy Cuesta Pracias,</w:t>
      </w:r>
      <w:r w:rsidR="00E6607C">
        <w:rPr>
          <w:rFonts w:ascii="Arial" w:hAnsi="Arial" w:cs="Arial"/>
          <w:sz w:val="24"/>
          <w:szCs w:val="24"/>
        </w:rPr>
        <w:t xml:space="preserve"> </w:t>
      </w:r>
      <w:r w:rsidRPr="00CF783F">
        <w:rPr>
          <w:rFonts w:ascii="Arial" w:hAnsi="Arial" w:cs="Arial"/>
          <w:sz w:val="24"/>
          <w:szCs w:val="24"/>
        </w:rPr>
        <w:t xml:space="preserve"> el día dieciocho de diciembre de dos mil tres, bajo el número 5440 de su protocolo.</w:t>
      </w:r>
      <w:r w:rsidR="00E6607C">
        <w:rPr>
          <w:rFonts w:ascii="Arial" w:hAnsi="Arial" w:cs="Arial"/>
          <w:sz w:val="24"/>
          <w:szCs w:val="24"/>
        </w:rPr>
        <w:t xml:space="preserve"> -------------------------------------------------------------------------------</w:t>
      </w:r>
    </w:p>
    <w:p w:rsidR="00CF783F" w:rsidRPr="00CF783F" w:rsidRDefault="00DA3EC5" w:rsidP="00CF783F">
      <w:pPr>
        <w:spacing w:after="0" w:line="480" w:lineRule="exact"/>
        <w:ind w:firstLine="708"/>
        <w:jc w:val="both"/>
        <w:rPr>
          <w:rFonts w:ascii="Arial" w:hAnsi="Arial" w:cs="Arial"/>
          <w:sz w:val="24"/>
          <w:szCs w:val="24"/>
        </w:rPr>
      </w:pPr>
      <w:r>
        <w:rPr>
          <w:rFonts w:ascii="Arial" w:hAnsi="Arial" w:cs="Arial"/>
          <w:b/>
          <w:sz w:val="24"/>
          <w:szCs w:val="24"/>
        </w:rPr>
        <w:t>Inscripción.</w:t>
      </w:r>
      <w:r w:rsidRPr="00E6607C">
        <w:rPr>
          <w:rFonts w:ascii="Arial" w:hAnsi="Arial" w:cs="Arial"/>
          <w:b/>
          <w:sz w:val="24"/>
          <w:szCs w:val="24"/>
        </w:rPr>
        <w:t xml:space="preserve"> -</w:t>
      </w:r>
      <w:r w:rsidR="00E6607C">
        <w:rPr>
          <w:rFonts w:ascii="Arial" w:hAnsi="Arial" w:cs="Arial"/>
          <w:sz w:val="24"/>
          <w:szCs w:val="24"/>
        </w:rPr>
        <w:t xml:space="preserve"> </w:t>
      </w:r>
      <w:r w:rsidR="00CF783F" w:rsidRPr="00CF783F">
        <w:rPr>
          <w:rFonts w:ascii="Arial" w:hAnsi="Arial" w:cs="Arial"/>
          <w:sz w:val="24"/>
          <w:szCs w:val="24"/>
        </w:rPr>
        <w:t xml:space="preserve"> Inscrita en el Registro Mercantil de LAS PALMAS, en el tomo 1641, folio 15, hoja núm. GC29840, inscripción 2ª.</w:t>
      </w:r>
      <w:r w:rsidR="00E6607C">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ab/>
      </w:r>
      <w:r w:rsidRPr="00E6607C">
        <w:rPr>
          <w:rFonts w:ascii="Arial" w:hAnsi="Arial" w:cs="Arial"/>
          <w:b/>
          <w:sz w:val="24"/>
          <w:szCs w:val="24"/>
        </w:rPr>
        <w:t>Código de identificación fiscal:</w:t>
      </w:r>
      <w:r w:rsidRPr="00CF783F">
        <w:rPr>
          <w:rFonts w:ascii="Arial" w:hAnsi="Arial" w:cs="Arial"/>
          <w:sz w:val="24"/>
          <w:szCs w:val="24"/>
        </w:rPr>
        <w:t xml:space="preserve"> B35745843.</w:t>
      </w:r>
      <w:r w:rsidR="00E6607C">
        <w:rPr>
          <w:rFonts w:ascii="Arial" w:hAnsi="Arial" w:cs="Arial"/>
          <w:sz w:val="24"/>
          <w:szCs w:val="24"/>
        </w:rPr>
        <w:t xml:space="preserve"> --------------</w:t>
      </w:r>
    </w:p>
    <w:p w:rsidR="00E6607C" w:rsidRDefault="00CF783F" w:rsidP="00CF783F">
      <w:pPr>
        <w:spacing w:after="0" w:line="480" w:lineRule="exact"/>
        <w:ind w:firstLine="708"/>
        <w:jc w:val="both"/>
        <w:rPr>
          <w:rFonts w:ascii="Arial" w:hAnsi="Arial" w:cs="Arial"/>
          <w:sz w:val="24"/>
          <w:szCs w:val="24"/>
        </w:rPr>
      </w:pPr>
      <w:r w:rsidRPr="00E6607C">
        <w:rPr>
          <w:rFonts w:ascii="Arial" w:hAnsi="Arial" w:cs="Arial"/>
          <w:b/>
          <w:sz w:val="24"/>
          <w:szCs w:val="24"/>
        </w:rPr>
        <w:t>Objeto social:</w:t>
      </w:r>
      <w:r w:rsidRPr="00CF783F">
        <w:rPr>
          <w:rFonts w:ascii="Arial" w:hAnsi="Arial" w:cs="Arial"/>
          <w:sz w:val="24"/>
          <w:szCs w:val="24"/>
        </w:rPr>
        <w:t xml:space="preserve"> La sociedad tiene por objeto social, entre otras cosas, lo siguiente: “La colaboración para el desarrollo de todas </w:t>
      </w:r>
      <w:r w:rsidR="00A37C3A">
        <w:rPr>
          <w:rFonts w:ascii="Arial" w:hAnsi="Arial" w:cs="Arial"/>
          <w:sz w:val="24"/>
          <w:szCs w:val="24"/>
        </w:rPr>
        <w:t xml:space="preserve">    </w:t>
      </w:r>
      <w:r w:rsidRPr="00CF783F">
        <w:rPr>
          <w:rFonts w:ascii="Arial" w:hAnsi="Arial" w:cs="Arial"/>
          <w:sz w:val="24"/>
          <w:szCs w:val="24"/>
        </w:rPr>
        <w:t xml:space="preserve">aquellas </w:t>
      </w:r>
      <w:r w:rsidR="00A37C3A">
        <w:rPr>
          <w:rFonts w:ascii="Arial" w:hAnsi="Arial" w:cs="Arial"/>
          <w:sz w:val="24"/>
          <w:szCs w:val="24"/>
        </w:rPr>
        <w:t xml:space="preserve">  </w:t>
      </w:r>
      <w:r w:rsidRPr="00CF783F">
        <w:rPr>
          <w:rFonts w:ascii="Arial" w:hAnsi="Arial" w:cs="Arial"/>
          <w:sz w:val="24"/>
          <w:szCs w:val="24"/>
        </w:rPr>
        <w:t xml:space="preserve">actuaciones </w:t>
      </w:r>
      <w:r w:rsidR="00A37C3A">
        <w:rPr>
          <w:rFonts w:ascii="Arial" w:hAnsi="Arial" w:cs="Arial"/>
          <w:sz w:val="24"/>
          <w:szCs w:val="24"/>
        </w:rPr>
        <w:t xml:space="preserve">  </w:t>
      </w:r>
      <w:r w:rsidRPr="00CF783F">
        <w:rPr>
          <w:rFonts w:ascii="Arial" w:hAnsi="Arial" w:cs="Arial"/>
          <w:sz w:val="24"/>
          <w:szCs w:val="24"/>
        </w:rPr>
        <w:t>que,</w:t>
      </w:r>
      <w:r w:rsidR="00A37C3A">
        <w:rPr>
          <w:rFonts w:ascii="Arial" w:hAnsi="Arial" w:cs="Arial"/>
          <w:sz w:val="24"/>
          <w:szCs w:val="24"/>
        </w:rPr>
        <w:t xml:space="preserve"> </w:t>
      </w:r>
      <w:r w:rsidRPr="00CF783F">
        <w:rPr>
          <w:rFonts w:ascii="Arial" w:hAnsi="Arial" w:cs="Arial"/>
          <w:sz w:val="24"/>
          <w:szCs w:val="24"/>
        </w:rPr>
        <w:t xml:space="preserve">sin </w:t>
      </w:r>
      <w:r w:rsidR="00A37C3A">
        <w:rPr>
          <w:rFonts w:ascii="Arial" w:hAnsi="Arial" w:cs="Arial"/>
          <w:sz w:val="24"/>
          <w:szCs w:val="24"/>
        </w:rPr>
        <w:t xml:space="preserve">  </w:t>
      </w:r>
      <w:r w:rsidRPr="00CF783F">
        <w:rPr>
          <w:rFonts w:ascii="Arial" w:hAnsi="Arial" w:cs="Arial"/>
          <w:sz w:val="24"/>
          <w:szCs w:val="24"/>
        </w:rPr>
        <w:t>implicar</w:t>
      </w:r>
      <w:r w:rsidR="00A37C3A">
        <w:rPr>
          <w:rFonts w:ascii="Arial" w:hAnsi="Arial" w:cs="Arial"/>
          <w:sz w:val="24"/>
          <w:szCs w:val="24"/>
        </w:rPr>
        <w:t xml:space="preserve">  </w:t>
      </w:r>
      <w:r w:rsidRPr="00CF783F">
        <w:rPr>
          <w:rFonts w:ascii="Arial" w:hAnsi="Arial" w:cs="Arial"/>
          <w:sz w:val="24"/>
          <w:szCs w:val="24"/>
        </w:rPr>
        <w:t xml:space="preserve"> </w:t>
      </w:r>
      <w:proofErr w:type="gramStart"/>
      <w:r w:rsidRPr="00CF783F">
        <w:rPr>
          <w:rFonts w:ascii="Arial" w:hAnsi="Arial" w:cs="Arial"/>
          <w:sz w:val="24"/>
          <w:szCs w:val="24"/>
        </w:rPr>
        <w:t xml:space="preserve">el </w:t>
      </w:r>
      <w:r w:rsidR="00A37C3A">
        <w:rPr>
          <w:rFonts w:ascii="Arial" w:hAnsi="Arial" w:cs="Arial"/>
          <w:sz w:val="24"/>
          <w:szCs w:val="24"/>
        </w:rPr>
        <w:t xml:space="preserve"> </w:t>
      </w:r>
      <w:r w:rsidRPr="00CF783F">
        <w:rPr>
          <w:rFonts w:ascii="Arial" w:hAnsi="Arial" w:cs="Arial"/>
          <w:sz w:val="24"/>
          <w:szCs w:val="24"/>
        </w:rPr>
        <w:t>ejercicio</w:t>
      </w:r>
      <w:proofErr w:type="gramEnd"/>
      <w:r w:rsidR="00A37C3A">
        <w:rPr>
          <w:rFonts w:ascii="Arial" w:hAnsi="Arial" w:cs="Arial"/>
          <w:sz w:val="24"/>
          <w:szCs w:val="24"/>
        </w:rPr>
        <w:t xml:space="preserve">  </w:t>
      </w:r>
      <w:r w:rsidRPr="00CF783F">
        <w:rPr>
          <w:rFonts w:ascii="Arial" w:hAnsi="Arial" w:cs="Arial"/>
          <w:sz w:val="24"/>
          <w:szCs w:val="24"/>
        </w:rPr>
        <w:t xml:space="preserve"> de actos</w:t>
      </w:r>
      <w:r w:rsidR="00A37C3A">
        <w:rPr>
          <w:rFonts w:ascii="Arial" w:hAnsi="Arial" w:cs="Arial"/>
          <w:sz w:val="24"/>
          <w:szCs w:val="24"/>
        </w:rPr>
        <w:t xml:space="preserve"> </w:t>
      </w:r>
      <w:r w:rsidRPr="00CF783F">
        <w:rPr>
          <w:rFonts w:ascii="Arial" w:hAnsi="Arial" w:cs="Arial"/>
          <w:sz w:val="24"/>
          <w:szCs w:val="24"/>
        </w:rPr>
        <w:t xml:space="preserve"> de</w:t>
      </w:r>
      <w:r w:rsidR="00E6607C">
        <w:rPr>
          <w:rFonts w:ascii="Arial" w:hAnsi="Arial" w:cs="Arial"/>
          <w:sz w:val="24"/>
          <w:szCs w:val="24"/>
        </w:rPr>
        <w:t xml:space="preserve"> </w:t>
      </w:r>
      <w:r w:rsidRPr="00CF783F">
        <w:rPr>
          <w:rFonts w:ascii="Arial" w:hAnsi="Arial" w:cs="Arial"/>
          <w:sz w:val="24"/>
          <w:szCs w:val="24"/>
        </w:rPr>
        <w:t xml:space="preserve"> </w:t>
      </w:r>
    </w:p>
    <w:p w:rsidR="00E6607C" w:rsidRPr="00A37C3A" w:rsidRDefault="00E6607C" w:rsidP="00CF783F">
      <w:pPr>
        <w:spacing w:after="0" w:line="480" w:lineRule="exact"/>
        <w:ind w:firstLine="708"/>
        <w:jc w:val="both"/>
        <w:rPr>
          <w:rFonts w:ascii="Arial" w:hAnsi="Arial" w:cs="Arial"/>
          <w:sz w:val="24"/>
          <w:szCs w:val="24"/>
        </w:rPr>
      </w:pPr>
    </w:p>
    <w:p w:rsidR="00E6607C" w:rsidRDefault="00E6607C" w:rsidP="00CF783F">
      <w:pPr>
        <w:spacing w:after="0" w:line="480" w:lineRule="exact"/>
        <w:ind w:firstLine="708"/>
        <w:jc w:val="both"/>
        <w:rPr>
          <w:rFonts w:ascii="Arial" w:hAnsi="Arial" w:cs="Arial"/>
          <w:sz w:val="24"/>
          <w:szCs w:val="24"/>
        </w:rPr>
      </w:pPr>
    </w:p>
    <w:p w:rsidR="00E6607C" w:rsidRDefault="00E6607C" w:rsidP="00CF783F">
      <w:pPr>
        <w:spacing w:after="0" w:line="480" w:lineRule="exact"/>
        <w:ind w:firstLine="708"/>
        <w:jc w:val="both"/>
        <w:rPr>
          <w:rFonts w:ascii="Arial" w:hAnsi="Arial" w:cs="Arial"/>
          <w:sz w:val="24"/>
          <w:szCs w:val="24"/>
        </w:rPr>
      </w:pPr>
    </w:p>
    <w:p w:rsidR="00CF783F" w:rsidRPr="00CF783F" w:rsidRDefault="00CF783F" w:rsidP="00E6607C">
      <w:pPr>
        <w:spacing w:after="0" w:line="480" w:lineRule="exact"/>
        <w:jc w:val="both"/>
        <w:rPr>
          <w:rFonts w:ascii="Arial" w:hAnsi="Arial" w:cs="Arial"/>
          <w:sz w:val="24"/>
          <w:szCs w:val="24"/>
        </w:rPr>
      </w:pPr>
      <w:r w:rsidRPr="00CF783F">
        <w:rPr>
          <w:rFonts w:ascii="Arial" w:hAnsi="Arial" w:cs="Arial"/>
          <w:sz w:val="24"/>
          <w:szCs w:val="24"/>
        </w:rPr>
        <w:t>autoridad o gestión recaudatoria de impuestos, tasas. Multas, etc…” manifestando el representante de dicha entidad que dicho objeto social no h</w:t>
      </w:r>
      <w:r w:rsidR="00E6607C">
        <w:rPr>
          <w:rFonts w:ascii="Arial" w:hAnsi="Arial" w:cs="Arial"/>
          <w:sz w:val="24"/>
          <w:szCs w:val="24"/>
        </w:rPr>
        <w:t>a</w:t>
      </w:r>
      <w:r w:rsidRPr="00CF783F">
        <w:rPr>
          <w:rFonts w:ascii="Arial" w:hAnsi="Arial" w:cs="Arial"/>
          <w:sz w:val="24"/>
          <w:szCs w:val="24"/>
        </w:rPr>
        <w:t xml:space="preserve"> sufrido variación alguna.</w:t>
      </w:r>
      <w:r w:rsidR="00E6607C">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E6607C">
        <w:rPr>
          <w:rFonts w:ascii="Arial" w:hAnsi="Arial" w:cs="Arial"/>
          <w:b/>
          <w:sz w:val="24"/>
          <w:szCs w:val="24"/>
        </w:rPr>
        <w:t>Nacionalidad</w:t>
      </w:r>
      <w:r w:rsidRPr="00CF783F">
        <w:rPr>
          <w:rFonts w:ascii="Arial" w:hAnsi="Arial" w:cs="Arial"/>
          <w:sz w:val="24"/>
          <w:szCs w:val="24"/>
        </w:rPr>
        <w:t>: española.</w:t>
      </w:r>
      <w:r w:rsidR="00E6607C">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E6607C">
        <w:rPr>
          <w:rFonts w:ascii="Arial" w:hAnsi="Arial" w:cs="Arial"/>
          <w:b/>
          <w:sz w:val="24"/>
          <w:szCs w:val="24"/>
        </w:rPr>
        <w:t>Domicilio</w:t>
      </w:r>
      <w:r w:rsidRPr="00CF783F">
        <w:rPr>
          <w:rFonts w:ascii="Arial" w:hAnsi="Arial" w:cs="Arial"/>
          <w:sz w:val="24"/>
          <w:szCs w:val="24"/>
        </w:rPr>
        <w:t>: en Avenida de la Constitución, número 14, 35140, Mogán, término municipal de Mogán.</w:t>
      </w:r>
      <w:r w:rsidR="00E6607C">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E6607C">
        <w:rPr>
          <w:rFonts w:ascii="Arial" w:hAnsi="Arial" w:cs="Arial"/>
          <w:b/>
          <w:sz w:val="24"/>
          <w:szCs w:val="24"/>
        </w:rPr>
        <w:t>Duración</w:t>
      </w:r>
      <w:r w:rsidRPr="00CF783F">
        <w:rPr>
          <w:rFonts w:ascii="Arial" w:hAnsi="Arial" w:cs="Arial"/>
          <w:sz w:val="24"/>
          <w:szCs w:val="24"/>
        </w:rPr>
        <w:t>: indefinida</w:t>
      </w:r>
      <w:r w:rsidR="00E6607C">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Me acreditan hallarse facultados expresamente para este otorgamiento por acuerdo del Consejo de Administración de fecha</w:t>
      </w:r>
      <w:r w:rsidR="00E6607C">
        <w:rPr>
          <w:rFonts w:ascii="Arial" w:hAnsi="Arial" w:cs="Arial"/>
          <w:sz w:val="24"/>
          <w:szCs w:val="24"/>
        </w:rPr>
        <w:t xml:space="preserve">  </w:t>
      </w:r>
      <w:r w:rsidRPr="00CF783F">
        <w:rPr>
          <w:rFonts w:ascii="Arial" w:hAnsi="Arial" w:cs="Arial"/>
          <w:sz w:val="24"/>
          <w:szCs w:val="24"/>
        </w:rPr>
        <w:t xml:space="preserve"> diez de julio de dos mil veintitrés, según certificación expedida por el Secretario del Consejo de Administración, </w:t>
      </w:r>
      <w:r w:rsidRPr="00E6607C">
        <w:rPr>
          <w:rFonts w:ascii="Arial" w:hAnsi="Arial" w:cs="Arial"/>
          <w:b/>
          <w:sz w:val="24"/>
          <w:szCs w:val="24"/>
        </w:rPr>
        <w:t>DON DAVID CHAO CASTRO,</w:t>
      </w:r>
      <w:r w:rsidRPr="00CF783F">
        <w:rPr>
          <w:rFonts w:ascii="Arial" w:hAnsi="Arial" w:cs="Arial"/>
          <w:sz w:val="24"/>
          <w:szCs w:val="24"/>
        </w:rPr>
        <w:t xml:space="preserve"> con el visto bueno del Presidente, </w:t>
      </w:r>
      <w:r w:rsidRPr="00E6607C">
        <w:rPr>
          <w:rFonts w:ascii="Arial" w:hAnsi="Arial" w:cs="Arial"/>
          <w:b/>
          <w:sz w:val="24"/>
          <w:szCs w:val="24"/>
        </w:rPr>
        <w:t>DON JUAN ERNESTO HERNÁNDEZ CRUZ,</w:t>
      </w:r>
      <w:r w:rsidRPr="00CF783F">
        <w:rPr>
          <w:rFonts w:ascii="Arial" w:hAnsi="Arial" w:cs="Arial"/>
          <w:sz w:val="24"/>
          <w:szCs w:val="24"/>
        </w:rPr>
        <w:t xml:space="preserve"> aquí comparecientes, cuyas firmas considero legitimas; por haber sido reconocidas en mi presencia.</w:t>
      </w:r>
      <w:r w:rsidR="00E6607C">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E6607C">
        <w:rPr>
          <w:rFonts w:ascii="Arial" w:hAnsi="Arial" w:cs="Arial"/>
          <w:b/>
          <w:sz w:val="24"/>
          <w:szCs w:val="24"/>
        </w:rPr>
        <w:t>TITULARIDAD REAL. -</w:t>
      </w:r>
      <w:r w:rsidRPr="00CF783F">
        <w:rPr>
          <w:rFonts w:ascii="Arial" w:hAnsi="Arial" w:cs="Arial"/>
          <w:sz w:val="24"/>
          <w:szCs w:val="24"/>
        </w:rPr>
        <w:t xml:space="preserve"> A los efectos de dar cumplimiento a lo previsto en el artículo 4 de la Ley 10/2010 de 28 de </w:t>
      </w:r>
      <w:proofErr w:type="gramStart"/>
      <w:r w:rsidRPr="00CF783F">
        <w:rPr>
          <w:rFonts w:ascii="Arial" w:hAnsi="Arial" w:cs="Arial"/>
          <w:sz w:val="24"/>
          <w:szCs w:val="24"/>
        </w:rPr>
        <w:t>Abril</w:t>
      </w:r>
      <w:proofErr w:type="gramEnd"/>
      <w:r w:rsidRPr="00CF783F">
        <w:rPr>
          <w:rFonts w:ascii="Arial" w:hAnsi="Arial" w:cs="Arial"/>
          <w:sz w:val="24"/>
          <w:szCs w:val="24"/>
        </w:rPr>
        <w:t>, se hace constar que la entidad represe</w:t>
      </w:r>
      <w:r w:rsidR="009430F9">
        <w:rPr>
          <w:rFonts w:ascii="Arial" w:hAnsi="Arial" w:cs="Arial"/>
          <w:sz w:val="24"/>
          <w:szCs w:val="24"/>
        </w:rPr>
        <w:t>ntada es una entidad de derecho</w:t>
      </w:r>
      <w:r w:rsidR="00E6607C">
        <w:rPr>
          <w:rFonts w:ascii="Arial" w:hAnsi="Arial" w:cs="Arial"/>
          <w:sz w:val="24"/>
          <w:szCs w:val="24"/>
        </w:rPr>
        <w:t xml:space="preserve"> </w:t>
      </w:r>
      <w:r w:rsidRPr="00CF783F">
        <w:rPr>
          <w:rFonts w:ascii="Arial" w:hAnsi="Arial" w:cs="Arial"/>
          <w:sz w:val="24"/>
          <w:szCs w:val="24"/>
        </w:rPr>
        <w:t>público, y, por tanto, exceptuada de la obligación de identificar a su titular real de conformidad con lo previsto en el artículo 9.1 a) de la mencionada ley.</w:t>
      </w:r>
      <w:r w:rsidR="00E6607C">
        <w:rPr>
          <w:rFonts w:ascii="Arial" w:hAnsi="Arial" w:cs="Arial"/>
          <w:sz w:val="24"/>
          <w:szCs w:val="24"/>
        </w:rPr>
        <w:t xml:space="preserve"> -----------------------------------------------------------------------</w:t>
      </w:r>
    </w:p>
    <w:p w:rsidR="00627482" w:rsidRDefault="00627482" w:rsidP="00CF783F">
      <w:pPr>
        <w:spacing w:after="0" w:line="480" w:lineRule="exact"/>
        <w:ind w:firstLine="708"/>
        <w:jc w:val="both"/>
        <w:rPr>
          <w:rFonts w:ascii="Arial" w:hAnsi="Arial" w:cs="Arial"/>
          <w:sz w:val="24"/>
          <w:szCs w:val="24"/>
        </w:rPr>
      </w:pPr>
    </w:p>
    <w:p w:rsidR="00627482" w:rsidRDefault="00627482" w:rsidP="00CF783F">
      <w:pPr>
        <w:spacing w:after="0" w:line="480" w:lineRule="exact"/>
        <w:ind w:firstLine="708"/>
        <w:jc w:val="both"/>
        <w:rPr>
          <w:rFonts w:ascii="Arial" w:hAnsi="Arial" w:cs="Arial"/>
          <w:sz w:val="24"/>
          <w:szCs w:val="24"/>
        </w:rPr>
      </w:pPr>
    </w:p>
    <w:p w:rsidR="009430F9" w:rsidRDefault="009430F9" w:rsidP="009430F9">
      <w:pPr>
        <w:pStyle w:val="Standard"/>
        <w:jc w:val="both"/>
        <w:rPr>
          <w:color w:val="000000"/>
        </w:rPr>
      </w:pPr>
      <w:r>
        <w:rPr>
          <w:rFonts w:ascii="Arial" w:hAnsi="Arial" w:cs="Arial"/>
          <w:b/>
          <w:color w:val="000000"/>
          <w:spacing w:val="-3"/>
        </w:rPr>
        <w:lastRenderedPageBreak/>
        <w:t xml:space="preserve">DON DAVID CHAO CASTRO, </w:t>
      </w:r>
      <w:r>
        <w:rPr>
          <w:rFonts w:ascii="Arial" w:hAnsi="Arial" w:cs="Arial"/>
          <w:color w:val="000000"/>
          <w:spacing w:val="-3"/>
        </w:rPr>
        <w:t xml:space="preserve">en su condición de </w:t>
      </w:r>
      <w:r>
        <w:rPr>
          <w:rFonts w:ascii="Arial" w:hAnsi="Arial" w:cs="Arial"/>
          <w:b/>
          <w:color w:val="000000"/>
          <w:spacing w:val="-3"/>
        </w:rPr>
        <w:t xml:space="preserve">SECRETARIO DEL CONSEJO DE ADMINISTRACION DE LA COMPAÑÍA MERCANTIL "MOGÁN GESTIÓN MUNICIPAL, S.L.”, </w:t>
      </w:r>
      <w:r>
        <w:rPr>
          <w:rFonts w:ascii="Arial" w:hAnsi="Arial" w:cs="Arial"/>
          <w:color w:val="000000"/>
          <w:spacing w:val="-3"/>
        </w:rPr>
        <w:t>domiciliada en la provincia de Las Palmas, en el municipio de Mogán, en la Avenida de la Constitución, n.º 14, provista con el número del C.I.F. B35745843.</w:t>
      </w: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center"/>
        <w:rPr>
          <w:b/>
          <w:bCs/>
          <w:color w:val="000000"/>
        </w:rPr>
      </w:pPr>
      <w:r>
        <w:rPr>
          <w:rFonts w:ascii="Arial" w:hAnsi="Arial" w:cs="Arial"/>
          <w:b/>
          <w:bCs/>
          <w:color w:val="000000"/>
          <w:spacing w:val="-3"/>
          <w:u w:val="single"/>
        </w:rPr>
        <w:t>CERTIFICA</w:t>
      </w:r>
      <w:r>
        <w:rPr>
          <w:rFonts w:ascii="Arial" w:hAnsi="Arial" w:cs="Arial"/>
          <w:b/>
          <w:bCs/>
          <w:color w:val="000000"/>
          <w:spacing w:val="-3"/>
        </w:rPr>
        <w:t>:</w:t>
      </w: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color w:val="000000"/>
        </w:rPr>
      </w:pPr>
      <w:r>
        <w:rPr>
          <w:rFonts w:ascii="Arial" w:hAnsi="Arial" w:cs="Arial"/>
          <w:b/>
          <w:color w:val="000000"/>
          <w:spacing w:val="-3"/>
        </w:rPr>
        <w:t>I.-</w:t>
      </w:r>
      <w:r>
        <w:rPr>
          <w:rFonts w:ascii="Arial" w:hAnsi="Arial" w:cs="Arial"/>
          <w:color w:val="000000"/>
          <w:spacing w:val="-3"/>
        </w:rPr>
        <w:t xml:space="preserve"> </w:t>
      </w:r>
      <w:r>
        <w:rPr>
          <w:rFonts w:ascii="Arial" w:hAnsi="Arial" w:cs="Arial"/>
          <w:color w:val="000000"/>
        </w:rPr>
        <w:t>Que en el Salón de Sesiones de la Casa Consistorial de Mogán, a las diez horas y treinta y ocho minutos del día diez de julio de dos mil veintitrés, se reúnen los miembros del Consejo de Administración de la empresa Mogán Gestión Municipal, S.L., nombrados por acuerdo de la Junta General Universal celebrada ese mismo día, con el objeto de celebrar sesión del mismo, haciendo las veces de Presidente D. Juan Ernesto Hernández Cruz y en presencia del Secretario no Consejero D. David Chao Castro.</w:t>
      </w:r>
    </w:p>
    <w:p w:rsidR="009430F9" w:rsidRDefault="009430F9" w:rsidP="009430F9">
      <w:pPr>
        <w:pStyle w:val="Standard"/>
        <w:jc w:val="both"/>
        <w:rPr>
          <w:rFonts w:ascii="Arial" w:hAnsi="Arial" w:cs="Arial"/>
          <w:b/>
          <w:bCs/>
          <w:color w:val="000000"/>
        </w:rPr>
      </w:pPr>
    </w:p>
    <w:p w:rsidR="009430F9" w:rsidRDefault="009430F9" w:rsidP="009430F9">
      <w:pPr>
        <w:pStyle w:val="Standard"/>
        <w:jc w:val="both"/>
        <w:rPr>
          <w:rFonts w:ascii="Arial" w:hAnsi="Arial" w:cs="Arial"/>
          <w:b/>
          <w:bCs/>
          <w:color w:val="000000"/>
        </w:rPr>
      </w:pPr>
    </w:p>
    <w:p w:rsidR="009430F9" w:rsidRDefault="009430F9" w:rsidP="009430F9">
      <w:pPr>
        <w:pStyle w:val="Standard"/>
        <w:jc w:val="both"/>
        <w:rPr>
          <w:rFonts w:ascii="Arial" w:hAnsi="Arial" w:cs="Arial"/>
          <w:b/>
          <w:bCs/>
          <w:color w:val="000000"/>
        </w:rPr>
      </w:pPr>
    </w:p>
    <w:p w:rsidR="009430F9" w:rsidRDefault="009430F9" w:rsidP="009430F9">
      <w:pPr>
        <w:pStyle w:val="Standard"/>
        <w:jc w:val="both"/>
      </w:pPr>
      <w:r>
        <w:rPr>
          <w:rFonts w:ascii="Arial" w:hAnsi="Arial" w:cs="Arial"/>
          <w:b/>
          <w:bCs/>
          <w:color w:val="000000"/>
        </w:rPr>
        <w:t xml:space="preserve">II.- </w:t>
      </w:r>
      <w:r>
        <w:rPr>
          <w:rStyle w:val="AJvar"/>
          <w:rFonts w:ascii="Arial" w:hAnsi="Arial" w:cs="Tahoma"/>
          <w:b/>
          <w:bCs/>
          <w:i w:val="0"/>
          <w:iCs w:val="0"/>
          <w:color w:val="000000"/>
        </w:rPr>
        <w:t xml:space="preserve"> </w:t>
      </w:r>
      <w:r>
        <w:rPr>
          <w:rStyle w:val="AJvar"/>
          <w:rFonts w:ascii="Arial" w:hAnsi="Arial" w:cs="Tahoma"/>
          <w:i w:val="0"/>
          <w:iCs w:val="0"/>
          <w:color w:val="000000"/>
        </w:rPr>
        <w:t>Que se confeccionó por escrito la lista de asistentes, la cual obra a comienzos del Acta de la sesión, que fueron los siguientes:</w:t>
      </w:r>
    </w:p>
    <w:p w:rsidR="009430F9" w:rsidRDefault="009430F9" w:rsidP="009430F9">
      <w:pPr>
        <w:pStyle w:val="Standard"/>
        <w:jc w:val="both"/>
        <w:rPr>
          <w:rFonts w:ascii="Arial" w:hAnsi="Arial"/>
          <w:color w:val="000000"/>
        </w:rPr>
      </w:pPr>
    </w:p>
    <w:p w:rsidR="009430F9" w:rsidRDefault="009430F9" w:rsidP="009430F9">
      <w:pPr>
        <w:pStyle w:val="Standard"/>
        <w:jc w:val="both"/>
        <w:rPr>
          <w:rFonts w:ascii="Arial" w:hAnsi="Arial"/>
          <w:color w:val="000000"/>
        </w:rPr>
      </w:pPr>
      <w:r>
        <w:rPr>
          <w:rFonts w:ascii="Arial" w:hAnsi="Arial"/>
          <w:color w:val="000000"/>
        </w:rPr>
        <w:tab/>
        <w:t>Miembros asistentes:</w:t>
      </w:r>
    </w:p>
    <w:p w:rsidR="009430F9" w:rsidRDefault="009430F9" w:rsidP="009430F9">
      <w:pPr>
        <w:pStyle w:val="Standard"/>
        <w:jc w:val="both"/>
        <w:rPr>
          <w:rFonts w:ascii="Arial" w:hAnsi="Arial"/>
          <w:color w:val="000000"/>
        </w:rPr>
      </w:pPr>
    </w:p>
    <w:p w:rsidR="009430F9" w:rsidRDefault="009430F9" w:rsidP="009430F9">
      <w:pPr>
        <w:pStyle w:val="Standard"/>
        <w:numPr>
          <w:ilvl w:val="0"/>
          <w:numId w:val="2"/>
        </w:numPr>
        <w:jc w:val="both"/>
        <w:rPr>
          <w:rFonts w:ascii="Arial" w:hAnsi="Arial"/>
          <w:color w:val="000000"/>
        </w:rPr>
      </w:pPr>
      <w:r>
        <w:rPr>
          <w:rFonts w:ascii="Arial" w:hAnsi="Arial"/>
          <w:color w:val="000000"/>
        </w:rPr>
        <w:t>D. Juan Ernesto Hernández Cruz (Presidente).</w:t>
      </w:r>
    </w:p>
    <w:p w:rsidR="009430F9" w:rsidRDefault="009430F9" w:rsidP="009430F9">
      <w:pPr>
        <w:pStyle w:val="Standard"/>
        <w:numPr>
          <w:ilvl w:val="0"/>
          <w:numId w:val="1"/>
        </w:numPr>
        <w:jc w:val="both"/>
        <w:rPr>
          <w:rFonts w:ascii="Arial" w:hAnsi="Arial"/>
          <w:color w:val="000000"/>
        </w:rPr>
      </w:pPr>
      <w:r>
        <w:rPr>
          <w:rFonts w:ascii="Arial" w:hAnsi="Arial"/>
          <w:color w:val="000000"/>
        </w:rPr>
        <w:t>Dña. Consuelo Díaz León (Vicepresidenta).</w:t>
      </w:r>
    </w:p>
    <w:p w:rsidR="009430F9" w:rsidRDefault="009430F9" w:rsidP="009430F9">
      <w:pPr>
        <w:pStyle w:val="Standarduser"/>
        <w:numPr>
          <w:ilvl w:val="0"/>
          <w:numId w:val="1"/>
        </w:numPr>
        <w:jc w:val="both"/>
        <w:rPr>
          <w:rFonts w:ascii="Arial" w:hAnsi="Arial" w:cs="Arial"/>
          <w:color w:val="000000"/>
        </w:rPr>
      </w:pPr>
      <w:r>
        <w:rPr>
          <w:rFonts w:ascii="Arial" w:hAnsi="Arial" w:cs="Arial"/>
          <w:color w:val="000000"/>
        </w:rPr>
        <w:t xml:space="preserve">Dña. </w:t>
      </w:r>
      <w:proofErr w:type="spellStart"/>
      <w:r>
        <w:rPr>
          <w:rFonts w:ascii="Arial" w:hAnsi="Arial" w:cs="Arial"/>
          <w:color w:val="000000"/>
        </w:rPr>
        <w:t>Yaiza</w:t>
      </w:r>
      <w:proofErr w:type="spellEnd"/>
      <w:r>
        <w:rPr>
          <w:rFonts w:ascii="Arial" w:hAnsi="Arial" w:cs="Arial"/>
          <w:color w:val="000000"/>
        </w:rPr>
        <w:t xml:space="preserve"> de la Soledad </w:t>
      </w:r>
      <w:proofErr w:type="spellStart"/>
      <w:r>
        <w:rPr>
          <w:rFonts w:ascii="Arial" w:hAnsi="Arial" w:cs="Arial"/>
          <w:color w:val="000000"/>
        </w:rPr>
        <w:t>Llovell</w:t>
      </w:r>
      <w:proofErr w:type="spellEnd"/>
      <w:r>
        <w:rPr>
          <w:rFonts w:ascii="Arial" w:hAnsi="Arial" w:cs="Arial"/>
          <w:color w:val="000000"/>
        </w:rPr>
        <w:t xml:space="preserve"> Hernández</w:t>
      </w:r>
    </w:p>
    <w:p w:rsidR="009430F9" w:rsidRDefault="009430F9" w:rsidP="009430F9">
      <w:pPr>
        <w:pStyle w:val="Standarduser"/>
        <w:numPr>
          <w:ilvl w:val="0"/>
          <w:numId w:val="1"/>
        </w:numPr>
        <w:jc w:val="both"/>
        <w:rPr>
          <w:rFonts w:ascii="Arial" w:hAnsi="Arial" w:cs="Arial"/>
          <w:color w:val="000000"/>
        </w:rPr>
      </w:pPr>
      <w:r>
        <w:rPr>
          <w:rFonts w:ascii="Arial" w:hAnsi="Arial" w:cs="Arial"/>
          <w:color w:val="000000"/>
        </w:rPr>
        <w:t>D. Josué Hernández Delgado</w:t>
      </w:r>
    </w:p>
    <w:p w:rsidR="009430F9" w:rsidRDefault="009430F9" w:rsidP="009430F9">
      <w:pPr>
        <w:pStyle w:val="Standarduser"/>
        <w:numPr>
          <w:ilvl w:val="0"/>
          <w:numId w:val="1"/>
        </w:numPr>
        <w:jc w:val="both"/>
        <w:rPr>
          <w:rFonts w:ascii="Arial" w:hAnsi="Arial" w:cs="Arial"/>
          <w:color w:val="000000"/>
        </w:rPr>
      </w:pPr>
      <w:r>
        <w:rPr>
          <w:rFonts w:ascii="Arial" w:hAnsi="Arial" w:cs="Arial"/>
          <w:color w:val="000000"/>
        </w:rPr>
        <w:t>Dña. Juana Teresa Vega Jiménez</w:t>
      </w:r>
    </w:p>
    <w:p w:rsidR="009430F9" w:rsidRDefault="009430F9" w:rsidP="009430F9">
      <w:pPr>
        <w:pStyle w:val="Standarduser"/>
        <w:numPr>
          <w:ilvl w:val="0"/>
          <w:numId w:val="1"/>
        </w:numPr>
        <w:jc w:val="both"/>
        <w:rPr>
          <w:rFonts w:ascii="Arial" w:hAnsi="Arial" w:cs="Arial"/>
          <w:color w:val="000000"/>
        </w:rPr>
      </w:pPr>
      <w:r>
        <w:rPr>
          <w:rFonts w:ascii="Arial" w:hAnsi="Arial" w:cs="Arial"/>
          <w:color w:val="000000"/>
        </w:rPr>
        <w:t xml:space="preserve">D. Neftalí de </w:t>
      </w:r>
      <w:proofErr w:type="spellStart"/>
      <w:r>
        <w:rPr>
          <w:rFonts w:ascii="Arial" w:hAnsi="Arial" w:cs="Arial"/>
          <w:color w:val="000000"/>
        </w:rPr>
        <w:t>Jesus</w:t>
      </w:r>
      <w:proofErr w:type="spellEnd"/>
      <w:r>
        <w:rPr>
          <w:rFonts w:ascii="Arial" w:hAnsi="Arial" w:cs="Arial"/>
          <w:color w:val="000000"/>
        </w:rPr>
        <w:t xml:space="preserve"> Sabina Déniz</w:t>
      </w:r>
    </w:p>
    <w:p w:rsidR="009430F9" w:rsidRDefault="009430F9" w:rsidP="009430F9">
      <w:pPr>
        <w:pStyle w:val="Standarduser"/>
        <w:jc w:val="both"/>
        <w:rPr>
          <w:rFonts w:ascii="Arial" w:hAnsi="Arial" w:cs="Arial"/>
          <w:color w:val="000000"/>
        </w:rPr>
      </w:pPr>
    </w:p>
    <w:p w:rsidR="009430F9" w:rsidRDefault="009430F9" w:rsidP="009430F9">
      <w:pPr>
        <w:pStyle w:val="Standard"/>
        <w:ind w:firstLine="709"/>
        <w:jc w:val="both"/>
        <w:rPr>
          <w:rFonts w:ascii="Arial" w:hAnsi="Arial" w:cs="Arial"/>
          <w:color w:val="000000"/>
        </w:rPr>
      </w:pPr>
      <w:r>
        <w:rPr>
          <w:rFonts w:ascii="Arial" w:hAnsi="Arial" w:cs="Arial"/>
          <w:color w:val="000000"/>
        </w:rPr>
        <w:t>Actúa como Secretario del Consejo de Administración Don David Chao Castro, funcionario del Ayuntamiento de Mogán, Secretario General Accidental del mismo.</w:t>
      </w: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color w:val="000000"/>
        </w:rPr>
      </w:pPr>
      <w:r>
        <w:rPr>
          <w:rFonts w:ascii="Arial" w:hAnsi="Arial" w:cs="Arial"/>
          <w:b/>
          <w:color w:val="000000"/>
          <w:spacing w:val="-3"/>
        </w:rPr>
        <w:t>III.-</w:t>
      </w:r>
      <w:r>
        <w:rPr>
          <w:rFonts w:ascii="Arial" w:hAnsi="Arial" w:cs="Arial"/>
          <w:color w:val="000000"/>
          <w:spacing w:val="-3"/>
        </w:rPr>
        <w:t xml:space="preserve"> Que una vez a</w:t>
      </w:r>
      <w:r>
        <w:rPr>
          <w:rFonts w:ascii="Arial" w:hAnsi="Arial" w:cs="Arial"/>
          <w:color w:val="000000"/>
        </w:rPr>
        <w:t xml:space="preserve">bierta la sesión por el Presidente y comprobada la existencia de cuórum se procedió al tratamiento, debate y votación de los asuntos que </w:t>
      </w:r>
      <w:r>
        <w:rPr>
          <w:rFonts w:ascii="Arial" w:hAnsi="Arial" w:cs="Arial"/>
          <w:color w:val="000000"/>
          <w:spacing w:val="-3"/>
        </w:rPr>
        <w:t>pasaron a tratarse, que fueron los siguientes:</w:t>
      </w:r>
    </w:p>
    <w:p w:rsidR="009430F9" w:rsidRDefault="009430F9" w:rsidP="009430F9">
      <w:pPr>
        <w:pStyle w:val="Standard"/>
        <w:jc w:val="both"/>
        <w:rPr>
          <w:rFonts w:ascii="Arial" w:hAnsi="Arial" w:cs="Arial"/>
          <w:color w:val="000000"/>
          <w:spacing w:val="-3"/>
        </w:rPr>
      </w:pPr>
    </w:p>
    <w:p w:rsidR="009430F9" w:rsidRDefault="009430F9" w:rsidP="009430F9">
      <w:pPr>
        <w:pStyle w:val="Standard"/>
        <w:jc w:val="both"/>
        <w:rPr>
          <w:rFonts w:ascii="Arial" w:hAnsi="Arial" w:cs="Arial"/>
          <w:color w:val="000000"/>
          <w:spacing w:val="-3"/>
        </w:rPr>
      </w:pPr>
      <w:r>
        <w:rPr>
          <w:rFonts w:ascii="Arial" w:hAnsi="Arial" w:cs="Arial"/>
          <w:color w:val="000000"/>
          <w:spacing w:val="-3"/>
        </w:rPr>
        <w:tab/>
        <w:t xml:space="preserve">1. Aceptación de miembros </w:t>
      </w:r>
      <w:proofErr w:type="gramStart"/>
      <w:r>
        <w:rPr>
          <w:rFonts w:ascii="Arial" w:hAnsi="Arial" w:cs="Arial"/>
          <w:color w:val="000000"/>
          <w:spacing w:val="-3"/>
        </w:rPr>
        <w:t>del  Consejo</w:t>
      </w:r>
      <w:proofErr w:type="gramEnd"/>
      <w:r>
        <w:rPr>
          <w:rFonts w:ascii="Arial" w:hAnsi="Arial" w:cs="Arial"/>
          <w:color w:val="000000"/>
          <w:spacing w:val="-3"/>
        </w:rPr>
        <w:t xml:space="preserve"> de Administración y designación de cargos.</w:t>
      </w:r>
    </w:p>
    <w:p w:rsidR="009430F9" w:rsidRDefault="009430F9" w:rsidP="009430F9">
      <w:pPr>
        <w:pStyle w:val="Standard"/>
        <w:jc w:val="both"/>
        <w:rPr>
          <w:rFonts w:ascii="Arial" w:hAnsi="Arial" w:cs="Arial"/>
          <w:color w:val="000000"/>
          <w:spacing w:val="-3"/>
        </w:rPr>
      </w:pPr>
      <w:r>
        <w:rPr>
          <w:rFonts w:ascii="Arial" w:hAnsi="Arial" w:cs="Arial"/>
          <w:color w:val="000000"/>
          <w:spacing w:val="-3"/>
        </w:rPr>
        <w:tab/>
        <w:t>2. Otorgamiento de facultades a miembros del Consejo de Administración.</w:t>
      </w:r>
    </w:p>
    <w:p w:rsidR="009430F9" w:rsidRDefault="009430F9" w:rsidP="009430F9">
      <w:pPr>
        <w:pStyle w:val="Standard"/>
        <w:jc w:val="both"/>
        <w:rPr>
          <w:rFonts w:ascii="Arial" w:hAnsi="Arial" w:cs="Arial"/>
          <w:color w:val="000000"/>
          <w:spacing w:val="-3"/>
        </w:rPr>
      </w:pPr>
      <w:r>
        <w:rPr>
          <w:rFonts w:ascii="Arial" w:hAnsi="Arial" w:cs="Arial"/>
          <w:color w:val="000000"/>
          <w:spacing w:val="-3"/>
        </w:rPr>
        <w:tab/>
        <w:t>3. Cese como firmantes en cuentas corrientes abiertas en las entidades financieras.</w:t>
      </w:r>
    </w:p>
    <w:p w:rsidR="009430F9" w:rsidRDefault="009430F9" w:rsidP="009430F9">
      <w:pPr>
        <w:pStyle w:val="Standard"/>
        <w:jc w:val="both"/>
        <w:rPr>
          <w:rFonts w:ascii="Arial" w:hAnsi="Arial" w:cs="Arial"/>
          <w:color w:val="000000"/>
          <w:spacing w:val="-3"/>
        </w:rPr>
      </w:pPr>
      <w:r>
        <w:rPr>
          <w:rFonts w:ascii="Arial" w:hAnsi="Arial" w:cs="Arial"/>
          <w:color w:val="000000"/>
          <w:spacing w:val="-3"/>
        </w:rPr>
        <w:tab/>
        <w:t>4. Aclaración para subsanación de la inscripción en el Registro Mercantil del poder otorgado a D. Eduardo Álamo Perera.</w:t>
      </w:r>
    </w:p>
    <w:p w:rsidR="009430F9" w:rsidRDefault="009430F9" w:rsidP="009430F9">
      <w:pPr>
        <w:pStyle w:val="Standard"/>
        <w:jc w:val="both"/>
        <w:rPr>
          <w:rFonts w:ascii="Arial" w:hAnsi="Arial" w:cs="Arial"/>
          <w:color w:val="000000"/>
          <w:spacing w:val="-3"/>
        </w:rPr>
      </w:pPr>
      <w:r>
        <w:rPr>
          <w:rFonts w:ascii="Arial" w:hAnsi="Arial" w:cs="Arial"/>
          <w:color w:val="000000"/>
          <w:spacing w:val="-3"/>
        </w:rPr>
        <w:tab/>
        <w:t>5. Delegación de facultades.</w:t>
      </w: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Textbody"/>
        <w:tabs>
          <w:tab w:val="left" w:pos="0"/>
          <w:tab w:val="left" w:pos="284"/>
        </w:tabs>
        <w:jc w:val="both"/>
        <w:rPr>
          <w:rFonts w:ascii="Arial" w:hAnsi="Arial" w:cs="Arial"/>
          <w:b/>
          <w:color w:val="000000"/>
          <w:spacing w:val="-3"/>
          <w:sz w:val="20"/>
          <w:u w:val="single"/>
        </w:rPr>
      </w:pPr>
    </w:p>
    <w:p w:rsidR="009430F9" w:rsidRDefault="009430F9" w:rsidP="009430F9">
      <w:pPr>
        <w:pStyle w:val="Standard"/>
        <w:jc w:val="both"/>
        <w:rPr>
          <w:color w:val="000000"/>
        </w:rPr>
      </w:pPr>
      <w:r>
        <w:rPr>
          <w:rFonts w:ascii="Arial" w:hAnsi="Arial" w:cs="Arial"/>
          <w:b/>
          <w:color w:val="000000"/>
          <w:spacing w:val="-3"/>
        </w:rPr>
        <w:t>IV</w:t>
      </w:r>
      <w:r>
        <w:rPr>
          <w:rFonts w:ascii="Arial" w:hAnsi="Arial" w:cs="Arial"/>
          <w:color w:val="000000"/>
          <w:spacing w:val="-3"/>
        </w:rPr>
        <w:t>.- Que en dicha reunión se aprobó por unanimidad, entre otros, el siguiente acuerdo, que constaba como número 2, que literalmente dice:</w:t>
      </w: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shd w:val="clear" w:color="auto" w:fill="EEEEEE"/>
        <w:ind w:left="0" w:right="-1"/>
        <w:rPr>
          <w:rFonts w:ascii="Arial" w:hAnsi="Arial" w:cs="Arial"/>
          <w:b/>
          <w:i/>
          <w:iCs/>
          <w:color w:val="000000"/>
          <w:sz w:val="20"/>
        </w:rPr>
      </w:pPr>
    </w:p>
    <w:p w:rsidR="009430F9" w:rsidRDefault="009430F9" w:rsidP="009430F9">
      <w:pPr>
        <w:pStyle w:val="Textbody"/>
        <w:shd w:val="clear" w:color="auto" w:fill="EEEEEE"/>
        <w:tabs>
          <w:tab w:val="left" w:pos="0"/>
          <w:tab w:val="left" w:pos="284"/>
        </w:tabs>
        <w:jc w:val="both"/>
        <w:rPr>
          <w:rFonts w:ascii="Arial" w:hAnsi="Arial"/>
          <w:i/>
          <w:iCs/>
          <w:color w:val="000000"/>
        </w:rPr>
      </w:pPr>
      <w:r>
        <w:rPr>
          <w:rFonts w:ascii="Arial" w:hAnsi="Arial"/>
          <w:b/>
          <w:i/>
          <w:iCs/>
          <w:color w:val="000000"/>
          <w:sz w:val="20"/>
        </w:rPr>
        <w:t xml:space="preserve">&lt;&lt; </w:t>
      </w:r>
      <w:r>
        <w:rPr>
          <w:rFonts w:ascii="Arial" w:hAnsi="Arial" w:cs="Arial"/>
          <w:b/>
          <w:i/>
          <w:iCs/>
          <w:color w:val="000000"/>
          <w:sz w:val="20"/>
        </w:rPr>
        <w:t xml:space="preserve">2. </w:t>
      </w:r>
      <w:r>
        <w:rPr>
          <w:rFonts w:ascii="Arial" w:hAnsi="Arial" w:cs="Arial"/>
          <w:b/>
          <w:i/>
          <w:iCs/>
          <w:color w:val="000000"/>
          <w:sz w:val="20"/>
          <w:u w:val="single"/>
        </w:rPr>
        <w:t>OTORGAMIENTO DE FACULTADES A MIEMBROS DEL CONSEJO DE ADMINISTRACIÓN.</w:t>
      </w:r>
    </w:p>
    <w:p w:rsidR="009430F9" w:rsidRDefault="009430F9" w:rsidP="009430F9">
      <w:pPr>
        <w:pStyle w:val="Textbodyuser"/>
        <w:shd w:val="clear" w:color="auto" w:fill="EEEEEE"/>
        <w:tabs>
          <w:tab w:val="left" w:pos="284"/>
        </w:tabs>
        <w:jc w:val="both"/>
        <w:rPr>
          <w:rFonts w:ascii="Arial" w:hAnsi="Arial" w:cs="Arial"/>
          <w:b/>
          <w:color w:val="000000"/>
          <w:sz w:val="20"/>
        </w:rPr>
      </w:pPr>
    </w:p>
    <w:p w:rsidR="009430F9" w:rsidRDefault="009430F9" w:rsidP="009430F9">
      <w:pPr>
        <w:pStyle w:val="Standarduser"/>
        <w:shd w:val="clear" w:color="auto" w:fill="EEEEEE"/>
        <w:ind w:firstLine="708"/>
        <w:jc w:val="both"/>
        <w:rPr>
          <w:rFonts w:ascii="Arial" w:hAnsi="Arial" w:cs="Arial"/>
          <w:color w:val="000000"/>
        </w:rPr>
      </w:pPr>
      <w:r>
        <w:rPr>
          <w:rFonts w:ascii="Arial" w:hAnsi="Arial" w:cs="Arial"/>
          <w:color w:val="000000"/>
        </w:rPr>
        <w:t>A propuesta del Presidente Don Juan Ernesto Hernández Cruz, el Consejo de Administración adopta el siguiente acuerdo:</w:t>
      </w:r>
    </w:p>
    <w:p w:rsidR="009430F9" w:rsidRDefault="009430F9" w:rsidP="009430F9">
      <w:pPr>
        <w:pStyle w:val="Textbodyuser"/>
        <w:shd w:val="clear" w:color="auto" w:fill="EEEEEE"/>
        <w:tabs>
          <w:tab w:val="left" w:pos="284"/>
        </w:tabs>
        <w:jc w:val="both"/>
        <w:rPr>
          <w:rFonts w:ascii="Arial" w:hAnsi="Arial" w:cs="Arial"/>
          <w:b/>
          <w:color w:val="000000"/>
          <w:sz w:val="20"/>
        </w:rPr>
      </w:pPr>
    </w:p>
    <w:p w:rsidR="009430F9" w:rsidRDefault="009430F9" w:rsidP="009430F9">
      <w:pPr>
        <w:pStyle w:val="Standarduser"/>
        <w:shd w:val="clear" w:color="auto" w:fill="EEEEEE"/>
        <w:ind w:left="548" w:right="548"/>
        <w:jc w:val="both"/>
        <w:rPr>
          <w:i/>
          <w:iCs/>
          <w:color w:val="000000"/>
        </w:rPr>
      </w:pPr>
      <w:r>
        <w:rPr>
          <w:rFonts w:ascii="Arial" w:hAnsi="Arial" w:cs="Arial"/>
          <w:i/>
          <w:iCs/>
          <w:color w:val="000000"/>
        </w:rPr>
        <w:t>&lt;&lt;</w:t>
      </w:r>
      <w:r>
        <w:rPr>
          <w:rFonts w:ascii="Arial" w:hAnsi="Arial" w:cs="Arial"/>
          <w:b/>
          <w:i/>
          <w:iCs/>
          <w:color w:val="000000"/>
        </w:rPr>
        <w:t xml:space="preserve"> </w:t>
      </w:r>
      <w:r>
        <w:rPr>
          <w:rFonts w:ascii="Arial" w:hAnsi="Arial" w:cs="Arial"/>
          <w:i/>
          <w:iCs/>
          <w:color w:val="000000"/>
        </w:rPr>
        <w:t xml:space="preserve">Otorgar a Don Juan Ernesto Hernández Cruz, nombrado PRESIDENTE de la Sociedad, asumiendo en consecuencia las funciones de CONSEJERO DELEGADO de la sociedad, </w:t>
      </w:r>
      <w:r>
        <w:rPr>
          <w:rFonts w:ascii="Arial" w:hAnsi="Arial" w:cs="Arial"/>
          <w:i/>
          <w:iCs/>
          <w:color w:val="000000"/>
          <w:spacing w:val="-3"/>
        </w:rPr>
        <w:t>nacido el 2 de diciembre de 1974, soltero, provisto de D.N.I. número 43.283.974-K, con domicilio en Avda. Leonardo Hernández Pérez, n.º 40, Mogán</w:t>
      </w:r>
      <w:r>
        <w:rPr>
          <w:rFonts w:ascii="Arial" w:hAnsi="Arial" w:cs="Arial"/>
          <w:i/>
          <w:iCs/>
          <w:color w:val="000000"/>
        </w:rPr>
        <w:t>, las siguientes facultades:</w:t>
      </w:r>
    </w:p>
    <w:p w:rsidR="009430F9" w:rsidRDefault="009430F9" w:rsidP="009430F9">
      <w:pPr>
        <w:pStyle w:val="Standarduser"/>
        <w:shd w:val="clear" w:color="auto" w:fill="EEEEEE"/>
        <w:ind w:left="548" w:right="548"/>
        <w:jc w:val="both"/>
        <w:rPr>
          <w:rFonts w:ascii="Arial" w:hAnsi="Arial" w:cs="Arial"/>
          <w:b/>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1) Administrar, dirigir, gestionar y disponer de los intereses sociales en todo lo relativo al giro o tráfico de la empresa.</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2) Suscribir la correspondencia.</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3) Resolver dudas y diferencias que con el personal pudieran plantearse; contratar y separar empleados, agentes, dependientes y viajantes, señalándoles retribuciones y puestos de trabajo.</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4) Cobrar dando y recogiendo recibos, cartas de pago y demás resguardos, incluso en las Delegaciones de Hacienda y toda clase de Organismos, suscribiendo libramientos y certificaciones;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5) Exigir indemnizaciones. Hacer y contestar requerimientos y notificaciones;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6) Celebrar Convenios y contratos de prestación de servicios de compraventa de mercancías.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7) Contratar seguros, fletamentos, asistencia técnica y consignaciones;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8) Imponer y retirar de aduanas, Puertos Francos, casas consignatarias, Correos, Telégrafos y demás dependencias públicas o privadas cuantas mercancías, bultos, cartas, telegramas, radiogramas, paquetes postales, giros postales y telegráficos y demás correspondencia simple o valorada, sobre o certificado remitido o consignado a nombre de la Sociedad, y efectuar las reclamaciones oportunas.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lastRenderedPageBreak/>
        <w:t>9) Solicitar saldos, extractos, talonarios de cheque e incluso hacer ingresos y pagos a terceras personas proveedores de forma mancomunada.</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10) Acudir a subastas, concursos y concursos subastas del Estado, la Provincia y el Municipio y de Empresas Privadas, documentar proposiciones, ofertas y contratos, actas de replanteo y de recepción provisional o definitiva, peticiones de prórrogas de plazos de entrega o iniciación, aceptar adjudicaciones, impugnar las que se realicen a otras personas, subcontratar, mejorar proposiciones y ofertas, constituir, aceptar y cancelar fianzas;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xml:space="preserve">11) Comparecer en las oficinas públicas del Estado, Gobierno Autónomo, Delegaciones de Hacienda, de </w:t>
      </w:r>
      <w:proofErr w:type="gramStart"/>
      <w:r>
        <w:rPr>
          <w:rFonts w:ascii="Arial" w:hAnsi="Arial" w:cs="Arial"/>
          <w:i/>
          <w:iCs/>
          <w:color w:val="000000"/>
        </w:rPr>
        <w:t>Industria,  de</w:t>
      </w:r>
      <w:proofErr w:type="gramEnd"/>
      <w:r>
        <w:rPr>
          <w:rFonts w:ascii="Arial" w:hAnsi="Arial" w:cs="Arial"/>
          <w:i/>
          <w:iCs/>
          <w:color w:val="000000"/>
        </w:rPr>
        <w:t xml:space="preserve"> Comercio, de Trabajo, de Turismo, de la Vivienda, de Magistraturas de Trabajo y demás creadas o que en el futuro se establezcan, en toda clase de actos y expedientes;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12) Intervenir como demandado, querellante o en cualquier otro concepto en actos de conciliación con avenencia o sin ella, juicio, causas, expedientes y actuaciones ante toda clase de Autoridades, Tribunales y Funcionarios, siguiendo unos y otros asuntos en todos sus trámites e instancias hasta el cumplimiento de los fallos definitivos con facultad de recusar, interponer recursos ordinarios y extraordinarios, desistir y practicar toda suerte de diligencias, incluso las de carácter personal y por tanto la de ratificarse en los escritos cuando se exija este requisito y cobrar costas derivaciones lógicas y jurídicas. Otorgue y firme cuantos documentos públicos o privados sean necesarios o convenientes en orden a las facultades otorgadas salvo la constitución de hipotecas sobre bienes muebles e inmuebles de la Compañía y aquellas actuaciones en las que se incurra en auto-contratación. Asistir a reuniones de comunidades en las que estén ubicadas las Delegaciones de la Compañía. Así como el apoderamiento necesario para actuaciones ante los archivos informáticas en la administración, incluyendo la firma digital.</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xml:space="preserve">13)  Realizar trámites, actuaciones y, especialmente, solicitar el Certificado Electrónico para Personas Jurídicas para el ámbito tributario ante toda clase de Oficinas, funcionarios, Dependencias, </w:t>
      </w:r>
      <w:proofErr w:type="gramStart"/>
      <w:r>
        <w:rPr>
          <w:rFonts w:ascii="Arial" w:hAnsi="Arial" w:cs="Arial"/>
          <w:i/>
          <w:iCs/>
          <w:color w:val="000000"/>
        </w:rPr>
        <w:t>Centros ,</w:t>
      </w:r>
      <w:proofErr w:type="gramEnd"/>
      <w:r>
        <w:rPr>
          <w:rFonts w:ascii="Arial" w:hAnsi="Arial" w:cs="Arial"/>
          <w:i/>
          <w:iCs/>
          <w:color w:val="000000"/>
        </w:rPr>
        <w:t xml:space="preserve"> Delegaciones, Ministerios, Magistraturas, Organismos y Autoridades de cualquier ramo, especialmente ante la  FABRICA NACIONAL DE LA MONEDA Y TIMBRE y el REGISTRO CENTRAL MERCANTIL.</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Realizar por medios telemáticos los siguientes trámites y actuaciones ante la Agencia Estatal de Administración Tributaria:</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Interponer recursos o reclamaciones, desistir de ellos, renunciar a derechos, asumir o reconocer obligaciones en nombre del obligado tributario, solicitar devoluciones de ingresos indebidos o reembolsos y en los restantes supuestos en que sea necesaria la firma del obligado tributario en los procedimientos regulados en los títulos III, IV y V de la ley 58/2003 de 17 de diciembre General Tributaria.</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Consultar datos personales</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Recepción de notificaciones (implicando el consentimiento a la práctica de notificaciones electrónicas al apoderado).</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Pagar deudas gestionadas por la Agencia Estatal de Administración Tributaria mediante ordenación telemática de adeudos directos en cuentas de titularidad del poderdante.</w:t>
      </w:r>
    </w:p>
    <w:p w:rsidR="009430F9" w:rsidRDefault="009430F9" w:rsidP="009430F9">
      <w:pPr>
        <w:pStyle w:val="Standarduser"/>
        <w:shd w:val="clear" w:color="auto" w:fill="EEEEEE"/>
        <w:ind w:left="548" w:right="548"/>
        <w:jc w:val="both"/>
        <w:rPr>
          <w:rFonts w:ascii="Arial" w:hAnsi="Arial" w:cs="Arial"/>
          <w:i/>
          <w:iCs/>
          <w:color w:val="000000"/>
        </w:rPr>
      </w:pPr>
    </w:p>
    <w:p w:rsidR="009430F9" w:rsidRDefault="009430F9" w:rsidP="009430F9">
      <w:pPr>
        <w:pStyle w:val="Standarduser"/>
        <w:shd w:val="clear" w:color="auto" w:fill="EEEEEE"/>
        <w:ind w:left="548" w:right="548"/>
        <w:jc w:val="both"/>
        <w:rPr>
          <w:rFonts w:ascii="Arial" w:hAnsi="Arial" w:cs="Arial"/>
          <w:i/>
          <w:iCs/>
          <w:color w:val="000000"/>
        </w:rPr>
      </w:pPr>
      <w:r>
        <w:rPr>
          <w:rFonts w:ascii="Arial" w:hAnsi="Arial" w:cs="Arial"/>
          <w:i/>
          <w:iCs/>
          <w:color w:val="000000"/>
        </w:rPr>
        <w:t>- Así mismo autoriza a que sus datos personales sean tratados por la Agencia Estatal de Administración Tributaria de manera automatizada a los exclusivos efectos de los trámites y actuaciones objeto de la representación.</w:t>
      </w:r>
    </w:p>
    <w:p w:rsidR="009430F9" w:rsidRDefault="009430F9" w:rsidP="009430F9">
      <w:pPr>
        <w:pStyle w:val="Standarduser"/>
        <w:shd w:val="clear" w:color="auto" w:fill="EEEEEE"/>
        <w:ind w:left="548" w:right="548"/>
        <w:jc w:val="both"/>
        <w:rPr>
          <w:rFonts w:ascii="Arial" w:hAnsi="Arial" w:cs="Arial"/>
          <w:b/>
          <w:i/>
          <w:iCs/>
          <w:color w:val="000000"/>
          <w:spacing w:val="-3"/>
        </w:rPr>
      </w:pPr>
    </w:p>
    <w:p w:rsidR="009430F9" w:rsidRDefault="009430F9" w:rsidP="009430F9">
      <w:pPr>
        <w:pStyle w:val="Standarduser"/>
        <w:shd w:val="clear" w:color="auto" w:fill="EEEEEE"/>
        <w:ind w:left="548" w:right="548"/>
        <w:jc w:val="both"/>
        <w:rPr>
          <w:i/>
          <w:iCs/>
          <w:color w:val="000000"/>
        </w:rPr>
      </w:pPr>
      <w:r>
        <w:rPr>
          <w:rFonts w:ascii="Arial" w:hAnsi="Arial" w:cs="Arial"/>
          <w:i/>
          <w:iCs/>
          <w:color w:val="000000"/>
          <w:spacing w:val="-3"/>
        </w:rPr>
        <w:t>Todas estas funciones a verificar por el mismo, en ningún caso producen menoscabo en las funciones del Consejo de Administración &gt;&gt;</w:t>
      </w:r>
    </w:p>
    <w:p w:rsidR="009430F9" w:rsidRDefault="009430F9" w:rsidP="009430F9">
      <w:pPr>
        <w:pStyle w:val="Standarduser"/>
        <w:shd w:val="clear" w:color="auto" w:fill="EEEEEE"/>
        <w:ind w:firstLine="708"/>
        <w:jc w:val="both"/>
        <w:rPr>
          <w:rFonts w:ascii="Arial" w:hAnsi="Arial" w:cs="Arial"/>
          <w:i/>
          <w:iCs/>
          <w:color w:val="000000"/>
        </w:rPr>
      </w:pPr>
    </w:p>
    <w:p w:rsidR="009430F9" w:rsidRDefault="009430F9" w:rsidP="009430F9">
      <w:pPr>
        <w:pStyle w:val="Standarduser"/>
        <w:shd w:val="clear" w:color="auto" w:fill="EEEEEE"/>
        <w:tabs>
          <w:tab w:val="left" w:pos="-720"/>
        </w:tabs>
        <w:jc w:val="both"/>
        <w:rPr>
          <w:color w:val="000000"/>
        </w:rPr>
      </w:pPr>
      <w:r>
        <w:rPr>
          <w:rFonts w:ascii="Arial" w:hAnsi="Arial" w:cs="Arial"/>
          <w:color w:val="000000"/>
        </w:rPr>
        <w:tab/>
        <w:t xml:space="preserve">Se somete a votación por el Presidente este segundo punto del orden del día, que resulta aprobado por unanimidad. </w:t>
      </w:r>
      <w:r>
        <w:rPr>
          <w:rFonts w:ascii="Arial" w:hAnsi="Arial" w:cs="Arial"/>
          <w:color w:val="000000"/>
          <w:spacing w:val="-3"/>
        </w:rPr>
        <w:t xml:space="preserve">Ante ello y habiéndose votado por los presentes el tema presentado </w:t>
      </w:r>
      <w:r>
        <w:rPr>
          <w:rFonts w:ascii="Arial" w:hAnsi="Arial" w:cs="Arial"/>
          <w:b/>
          <w:color w:val="000000"/>
        </w:rPr>
        <w:t>OTORGAMIENTO DE FACULTADES A MIEMBROS DEL CONSEJO DE ADMINISTRACIÓN</w:t>
      </w:r>
      <w:r>
        <w:rPr>
          <w:rFonts w:ascii="Arial" w:hAnsi="Arial" w:cs="Arial"/>
          <w:b/>
          <w:caps/>
          <w:color w:val="000000"/>
        </w:rPr>
        <w:t xml:space="preserve">, </w:t>
      </w:r>
      <w:r>
        <w:rPr>
          <w:rFonts w:ascii="Arial" w:hAnsi="Arial" w:cs="Arial"/>
          <w:color w:val="000000"/>
        </w:rPr>
        <w:t xml:space="preserve">el Consejo de Administración aprueba la propuesta. </w:t>
      </w:r>
      <w:r>
        <w:rPr>
          <w:rFonts w:ascii="Arial" w:hAnsi="Arial" w:cs="Arial"/>
          <w:i/>
          <w:iCs/>
          <w:color w:val="000000"/>
        </w:rPr>
        <w:t>&gt;&gt;</w:t>
      </w:r>
    </w:p>
    <w:p w:rsidR="009430F9" w:rsidRDefault="009430F9" w:rsidP="009430F9">
      <w:pPr>
        <w:pStyle w:val="Textbody"/>
        <w:shd w:val="clear" w:color="auto" w:fill="EEEEEE"/>
        <w:tabs>
          <w:tab w:val="left" w:pos="0"/>
          <w:tab w:val="left" w:pos="284"/>
        </w:tabs>
        <w:jc w:val="both"/>
        <w:rPr>
          <w:rFonts w:ascii="Arial" w:hAnsi="Arial" w:cs="Arial"/>
          <w:b/>
          <w:i/>
          <w:iCs/>
          <w:color w:val="000000"/>
          <w:sz w:val="20"/>
        </w:rPr>
      </w:pP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ind w:left="0" w:right="-1"/>
        <w:rPr>
          <w:rFonts w:ascii="Arial" w:hAnsi="Arial" w:cs="Arial"/>
          <w:color w:val="000000"/>
          <w:sz w:val="20"/>
        </w:rPr>
      </w:pPr>
      <w:r>
        <w:rPr>
          <w:rFonts w:ascii="Arial" w:hAnsi="Arial" w:cs="Arial"/>
          <w:b/>
          <w:bCs/>
          <w:color w:val="000000"/>
          <w:sz w:val="20"/>
        </w:rPr>
        <w:t xml:space="preserve">V.- </w:t>
      </w:r>
      <w:r>
        <w:rPr>
          <w:rFonts w:ascii="Arial" w:hAnsi="Arial" w:cs="Arial"/>
          <w:color w:val="000000"/>
          <w:sz w:val="20"/>
        </w:rPr>
        <w:t xml:space="preserve"> Que en dicha reunión se aprobó por unanimidad, entre otros, el siguiente acuerdo, que constaba como número 3 y que literalmente dice:</w:t>
      </w:r>
    </w:p>
    <w:p w:rsidR="009430F9" w:rsidRDefault="009430F9" w:rsidP="009430F9">
      <w:pPr>
        <w:pStyle w:val="Textodebloque"/>
        <w:ind w:left="0" w:right="-1"/>
        <w:rPr>
          <w:rFonts w:ascii="Arial" w:hAnsi="Arial" w:cs="Arial"/>
          <w:color w:val="000000"/>
          <w:sz w:val="20"/>
        </w:rPr>
      </w:pPr>
    </w:p>
    <w:p w:rsidR="009430F9" w:rsidRDefault="009430F9" w:rsidP="009430F9">
      <w:pPr>
        <w:pStyle w:val="Standarduser"/>
        <w:shd w:val="clear" w:color="auto" w:fill="EEEEEE"/>
        <w:tabs>
          <w:tab w:val="left" w:pos="-720"/>
        </w:tabs>
        <w:jc w:val="both"/>
        <w:rPr>
          <w:rFonts w:ascii="Arial" w:hAnsi="Arial" w:cs="Arial"/>
          <w:i/>
          <w:iCs/>
          <w:color w:val="000000"/>
        </w:rPr>
      </w:pPr>
      <w:r>
        <w:rPr>
          <w:rFonts w:ascii="Arial" w:hAnsi="Arial" w:cs="Arial"/>
          <w:i/>
          <w:iCs/>
          <w:color w:val="000000"/>
        </w:rPr>
        <w:t xml:space="preserve">&lt;&lt; </w:t>
      </w:r>
      <w:r>
        <w:rPr>
          <w:rFonts w:ascii="Arial" w:hAnsi="Arial" w:cs="Arial"/>
          <w:b/>
          <w:i/>
          <w:iCs/>
          <w:color w:val="000000"/>
          <w:u w:val="single"/>
        </w:rPr>
        <w:t>3. CESE COMO FIRMANTES EN CUENTAS CORRIENTES ABIERTAS EN LAS ENTIDADES FINANCIERAS.</w:t>
      </w:r>
    </w:p>
    <w:p w:rsidR="009430F9" w:rsidRDefault="009430F9" w:rsidP="009430F9">
      <w:pPr>
        <w:pStyle w:val="Standarduser"/>
        <w:shd w:val="clear" w:color="auto" w:fill="EEEEEE"/>
        <w:tabs>
          <w:tab w:val="left" w:pos="-720"/>
        </w:tabs>
        <w:jc w:val="both"/>
        <w:rPr>
          <w:rFonts w:ascii="Arial" w:hAnsi="Arial" w:cs="Arial"/>
          <w:b/>
          <w:color w:val="000000"/>
          <w:u w:val="single"/>
        </w:rPr>
      </w:pPr>
    </w:p>
    <w:p w:rsidR="009430F9" w:rsidRDefault="009430F9" w:rsidP="009430F9">
      <w:pPr>
        <w:pStyle w:val="Standarduser"/>
        <w:shd w:val="clear" w:color="auto" w:fill="EEEEEE"/>
        <w:ind w:firstLine="708"/>
        <w:jc w:val="both"/>
        <w:rPr>
          <w:rFonts w:ascii="Arial" w:hAnsi="Arial" w:cs="Arial"/>
          <w:color w:val="000000"/>
        </w:rPr>
      </w:pPr>
      <w:r>
        <w:rPr>
          <w:rFonts w:ascii="Arial" w:hAnsi="Arial" w:cs="Arial"/>
          <w:color w:val="000000"/>
        </w:rPr>
        <w:t xml:space="preserve">A propuesta del </w:t>
      </w:r>
      <w:proofErr w:type="gramStart"/>
      <w:r>
        <w:rPr>
          <w:rFonts w:ascii="Arial" w:hAnsi="Arial" w:cs="Arial"/>
          <w:color w:val="000000"/>
        </w:rPr>
        <w:t>Presidente  Don</w:t>
      </w:r>
      <w:proofErr w:type="gramEnd"/>
      <w:r>
        <w:rPr>
          <w:rFonts w:ascii="Arial" w:hAnsi="Arial" w:cs="Arial"/>
          <w:color w:val="000000"/>
        </w:rPr>
        <w:t xml:space="preserve"> Juan Ernesto Hernández Cruz, el Consejo de Administración adopta el siguiente acuerdo:</w:t>
      </w:r>
    </w:p>
    <w:p w:rsidR="009430F9" w:rsidRDefault="009430F9" w:rsidP="009430F9">
      <w:pPr>
        <w:pStyle w:val="Standarduser"/>
        <w:shd w:val="clear" w:color="auto" w:fill="EEEEEE"/>
        <w:jc w:val="both"/>
        <w:rPr>
          <w:rFonts w:ascii="Arial" w:hAnsi="Arial" w:cs="Arial"/>
          <w:color w:val="000000"/>
        </w:rPr>
      </w:pPr>
    </w:p>
    <w:p w:rsidR="009430F9" w:rsidRDefault="009430F9" w:rsidP="009430F9">
      <w:pPr>
        <w:pStyle w:val="Standarduser"/>
        <w:shd w:val="clear" w:color="auto" w:fill="EEEEEE"/>
        <w:tabs>
          <w:tab w:val="left" w:pos="858"/>
        </w:tabs>
        <w:ind w:left="574" w:right="548"/>
        <w:jc w:val="both"/>
        <w:rPr>
          <w:rFonts w:ascii="Arial" w:hAnsi="Arial" w:cs="Arial"/>
          <w:color w:val="000000"/>
        </w:rPr>
      </w:pPr>
      <w:r>
        <w:rPr>
          <w:rFonts w:ascii="Arial" w:hAnsi="Arial" w:cs="Arial"/>
          <w:color w:val="000000"/>
        </w:rPr>
        <w:t xml:space="preserve">&lt;&lt; Cesar como firmantes mancomunado en las C/C abiertas en las Entidades Financieras por la Compañía a los Consejeros: </w:t>
      </w:r>
      <w:r>
        <w:rPr>
          <w:rFonts w:ascii="Arial" w:hAnsi="Arial" w:cs="Arial"/>
          <w:i/>
          <w:iCs/>
          <w:color w:val="000000"/>
          <w:spacing w:val="-3"/>
        </w:rPr>
        <w:t>D. JUAN CARLOS ORTEGA SANTANA, con fecha de nacimiento 28 de junio de 1969, soltero, provisto de D.N.I. 43.275.911-P, con domicilio en la calle Valencia n.º 7, Puerto Rico, Mogán;</w:t>
      </w:r>
      <w:r>
        <w:rPr>
          <w:rFonts w:ascii="Arial" w:hAnsi="Arial" w:cs="Arial"/>
          <w:color w:val="000000"/>
        </w:rPr>
        <w:t xml:space="preserve"> </w:t>
      </w:r>
      <w:r>
        <w:rPr>
          <w:rFonts w:ascii="Arial" w:hAnsi="Arial" w:cs="Arial"/>
          <w:i/>
          <w:iCs/>
          <w:color w:val="000000"/>
          <w:spacing w:val="-3"/>
        </w:rPr>
        <w:t xml:space="preserve">DON LUIS MIGUEL BECERRA ANDRÉ, con fecha de nacimiento el 11 de marzo de 1983, soltero, provisto del D.N.I. número 42.211.243-X, con domicilio en la calle </w:t>
      </w:r>
      <w:proofErr w:type="spellStart"/>
      <w:r>
        <w:rPr>
          <w:rFonts w:ascii="Arial" w:hAnsi="Arial" w:cs="Arial"/>
          <w:i/>
          <w:iCs/>
          <w:color w:val="000000"/>
          <w:spacing w:val="-3"/>
        </w:rPr>
        <w:t>Dibicenas</w:t>
      </w:r>
      <w:proofErr w:type="spellEnd"/>
      <w:r>
        <w:rPr>
          <w:rFonts w:ascii="Arial" w:hAnsi="Arial" w:cs="Arial"/>
          <w:i/>
          <w:iCs/>
          <w:color w:val="000000"/>
          <w:spacing w:val="-3"/>
        </w:rPr>
        <w:t xml:space="preserve">, n.º 38, bloque 2, </w:t>
      </w:r>
      <w:proofErr w:type="spellStart"/>
      <w:r>
        <w:rPr>
          <w:rFonts w:ascii="Arial" w:hAnsi="Arial" w:cs="Arial"/>
          <w:i/>
          <w:iCs/>
          <w:color w:val="000000"/>
          <w:spacing w:val="-3"/>
        </w:rPr>
        <w:t>Arguineguín</w:t>
      </w:r>
      <w:proofErr w:type="spellEnd"/>
      <w:r>
        <w:rPr>
          <w:rFonts w:ascii="Arial" w:hAnsi="Arial" w:cs="Arial"/>
          <w:i/>
          <w:iCs/>
          <w:color w:val="000000"/>
          <w:spacing w:val="-3"/>
        </w:rPr>
        <w:t xml:space="preserve"> y a D. VÍCTOR GUTIÉRREZ NAVARRO, con fecha de nacimiento 1 de agosto de 1974, casado, provisto de D.N.I. 43.287.723-K, con domicilio en la calle </w:t>
      </w:r>
      <w:proofErr w:type="spellStart"/>
      <w:r>
        <w:rPr>
          <w:rFonts w:ascii="Arial" w:hAnsi="Arial" w:cs="Arial"/>
          <w:i/>
          <w:iCs/>
          <w:color w:val="000000"/>
          <w:spacing w:val="-3"/>
        </w:rPr>
        <w:t>Gazmira</w:t>
      </w:r>
      <w:proofErr w:type="spellEnd"/>
      <w:r>
        <w:rPr>
          <w:rFonts w:ascii="Arial" w:hAnsi="Arial" w:cs="Arial"/>
          <w:i/>
          <w:iCs/>
          <w:color w:val="000000"/>
          <w:spacing w:val="-3"/>
        </w:rPr>
        <w:t xml:space="preserve"> n.º 25, Mogán. &gt;&gt;</w:t>
      </w:r>
    </w:p>
    <w:p w:rsidR="009430F9" w:rsidRDefault="009430F9" w:rsidP="009430F9">
      <w:pPr>
        <w:pStyle w:val="Textbodyuser"/>
        <w:shd w:val="clear" w:color="auto" w:fill="EEEEEE"/>
        <w:tabs>
          <w:tab w:val="left" w:pos="284"/>
        </w:tabs>
        <w:jc w:val="both"/>
        <w:rPr>
          <w:rFonts w:ascii="Arial" w:hAnsi="Arial" w:cs="Arial"/>
          <w:color w:val="000000"/>
          <w:sz w:val="20"/>
        </w:rPr>
      </w:pPr>
    </w:p>
    <w:p w:rsidR="009430F9" w:rsidRDefault="009430F9" w:rsidP="009430F9">
      <w:pPr>
        <w:pStyle w:val="Standarduseruser"/>
        <w:shd w:val="clear" w:color="auto" w:fill="EEEEEE"/>
        <w:tabs>
          <w:tab w:val="left" w:pos="142"/>
        </w:tabs>
        <w:ind w:right="540"/>
        <w:jc w:val="both"/>
        <w:rPr>
          <w:color w:val="000000"/>
          <w:shd w:val="clear" w:color="auto" w:fill="EEEEEE"/>
        </w:rPr>
      </w:pPr>
      <w:r>
        <w:rPr>
          <w:rFonts w:ascii="Arial" w:hAnsi="Arial" w:cs="Arial"/>
          <w:i/>
          <w:iCs/>
          <w:color w:val="000000"/>
          <w:shd w:val="clear" w:color="auto" w:fill="EEEEEE"/>
        </w:rPr>
        <w:tab/>
        <w:t xml:space="preserve">Se somete a votación por el Presidente este tercer punto del orden del día, que resulta aprobado por unanimidad. </w:t>
      </w:r>
      <w:r>
        <w:rPr>
          <w:rFonts w:ascii="Arial" w:hAnsi="Arial" w:cs="Arial"/>
          <w:i/>
          <w:iCs/>
          <w:color w:val="000000"/>
          <w:spacing w:val="-3"/>
          <w:shd w:val="clear" w:color="auto" w:fill="EEEEEE"/>
        </w:rPr>
        <w:t xml:space="preserve">Ante ello y habiéndose votado por los presentes el tema presentado </w:t>
      </w:r>
      <w:r>
        <w:rPr>
          <w:rFonts w:ascii="Arial" w:hAnsi="Arial" w:cs="Arial"/>
          <w:b/>
          <w:bCs/>
          <w:i/>
          <w:iCs/>
          <w:color w:val="000000"/>
          <w:spacing w:val="-3"/>
          <w:shd w:val="clear" w:color="auto" w:fill="EEEEEE"/>
        </w:rPr>
        <w:t>CESE COMO FIRMANTES EN CUENTAS CORRIENTES ABIERTAS EN LAS ENTIDADES FIANCIERAS</w:t>
      </w:r>
      <w:r>
        <w:rPr>
          <w:rFonts w:ascii="Arial" w:hAnsi="Arial" w:cs="Arial"/>
          <w:i/>
          <w:iCs/>
          <w:caps/>
          <w:color w:val="000000"/>
          <w:shd w:val="clear" w:color="auto" w:fill="EEEEEE"/>
        </w:rPr>
        <w:t xml:space="preserve">, </w:t>
      </w:r>
      <w:r>
        <w:rPr>
          <w:rFonts w:ascii="Arial" w:hAnsi="Arial" w:cs="Arial"/>
          <w:i/>
          <w:iCs/>
          <w:color w:val="000000"/>
          <w:shd w:val="clear" w:color="auto" w:fill="EEEEEE"/>
        </w:rPr>
        <w:t>el Consejo de Administración aprueba la propuesta.  &gt;&gt;</w:t>
      </w:r>
    </w:p>
    <w:p w:rsidR="009430F9" w:rsidRDefault="009430F9" w:rsidP="009430F9">
      <w:pPr>
        <w:pStyle w:val="Standarduser"/>
        <w:shd w:val="clear" w:color="auto" w:fill="EEEEEE"/>
        <w:ind w:firstLine="708"/>
        <w:jc w:val="both"/>
        <w:rPr>
          <w:rFonts w:ascii="Arial" w:hAnsi="Arial" w:cs="Arial"/>
          <w:color w:val="000000"/>
        </w:rPr>
      </w:pP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ind w:left="0" w:right="-1"/>
        <w:rPr>
          <w:rFonts w:ascii="Arial" w:hAnsi="Arial" w:cs="Arial"/>
          <w:color w:val="000000"/>
          <w:sz w:val="20"/>
        </w:rPr>
      </w:pPr>
      <w:r>
        <w:rPr>
          <w:rFonts w:ascii="Arial" w:hAnsi="Arial" w:cs="Arial"/>
          <w:b/>
          <w:bCs/>
          <w:color w:val="000000"/>
          <w:sz w:val="20"/>
        </w:rPr>
        <w:t xml:space="preserve">VI.- </w:t>
      </w:r>
      <w:r>
        <w:rPr>
          <w:rFonts w:ascii="Arial" w:hAnsi="Arial" w:cs="Arial"/>
          <w:color w:val="000000"/>
          <w:sz w:val="20"/>
        </w:rPr>
        <w:t xml:space="preserve"> Que en dicha reunión se aprobó por unanimidad, entre otros, el siguiente acuerdo, </w:t>
      </w:r>
      <w:r>
        <w:rPr>
          <w:rFonts w:ascii="Arial" w:hAnsi="Arial" w:cs="Arial"/>
          <w:color w:val="000000"/>
          <w:sz w:val="20"/>
        </w:rPr>
        <w:lastRenderedPageBreak/>
        <w:t>que constaba como número 5 y que literalmente dice:</w:t>
      </w:r>
    </w:p>
    <w:p w:rsidR="009430F9" w:rsidRDefault="009430F9" w:rsidP="009430F9">
      <w:pPr>
        <w:pStyle w:val="Textodebloque"/>
        <w:ind w:left="0" w:right="-1"/>
        <w:rPr>
          <w:rFonts w:ascii="Arial" w:hAnsi="Arial" w:cs="Arial"/>
          <w:color w:val="000000"/>
          <w:sz w:val="20"/>
        </w:rPr>
      </w:pPr>
    </w:p>
    <w:p w:rsidR="009430F9" w:rsidRDefault="009430F9" w:rsidP="009430F9">
      <w:pPr>
        <w:pStyle w:val="Standarduseruser"/>
        <w:shd w:val="clear" w:color="auto" w:fill="EEEEEE"/>
        <w:tabs>
          <w:tab w:val="left" w:pos="142"/>
        </w:tabs>
        <w:ind w:right="540"/>
        <w:jc w:val="both"/>
        <w:rPr>
          <w:rFonts w:ascii="Arial" w:hAnsi="Arial" w:cs="Arial"/>
          <w:i/>
          <w:iCs/>
          <w:color w:val="000000"/>
          <w:shd w:val="clear" w:color="auto" w:fill="EEEEEE"/>
        </w:rPr>
      </w:pPr>
      <w:r>
        <w:rPr>
          <w:rFonts w:ascii="Arial" w:hAnsi="Arial" w:cs="Arial"/>
          <w:i/>
          <w:iCs/>
          <w:color w:val="000000"/>
          <w:shd w:val="clear" w:color="auto" w:fill="EEEEEE"/>
        </w:rPr>
        <w:t xml:space="preserve">&lt;&lt; </w:t>
      </w:r>
      <w:r>
        <w:rPr>
          <w:rFonts w:ascii="Arial" w:hAnsi="Arial" w:cs="Arial"/>
          <w:b/>
          <w:bCs/>
          <w:i/>
          <w:iCs/>
          <w:color w:val="000000"/>
          <w:u w:val="single"/>
          <w:shd w:val="clear" w:color="auto" w:fill="EEEEEE"/>
        </w:rPr>
        <w:t>5.-</w:t>
      </w:r>
      <w:r>
        <w:rPr>
          <w:rFonts w:ascii="Arial" w:hAnsi="Arial" w:cs="Arial"/>
          <w:b/>
          <w:i/>
          <w:iCs/>
          <w:color w:val="000000"/>
          <w:u w:val="single"/>
          <w:shd w:val="clear" w:color="auto" w:fill="EEEEEE"/>
        </w:rPr>
        <w:t xml:space="preserve"> DELEGACIÓN DE FACULTADES.</w:t>
      </w:r>
    </w:p>
    <w:p w:rsidR="009430F9" w:rsidRDefault="009430F9" w:rsidP="009430F9">
      <w:pPr>
        <w:pStyle w:val="Textbodyuser"/>
        <w:shd w:val="clear" w:color="auto" w:fill="EEEEEE"/>
        <w:jc w:val="both"/>
        <w:rPr>
          <w:rFonts w:ascii="Arial" w:hAnsi="Arial" w:cs="Arial"/>
          <w:b/>
          <w:color w:val="000000"/>
          <w:sz w:val="20"/>
          <w:u w:val="single"/>
          <w:shd w:val="clear" w:color="auto" w:fill="EEEEEE"/>
        </w:rPr>
      </w:pPr>
    </w:p>
    <w:p w:rsidR="009430F9" w:rsidRDefault="009430F9" w:rsidP="009430F9">
      <w:pPr>
        <w:pStyle w:val="Standarduser"/>
        <w:shd w:val="clear" w:color="auto" w:fill="EEEEEE"/>
        <w:ind w:firstLine="708"/>
        <w:jc w:val="both"/>
        <w:rPr>
          <w:color w:val="000000"/>
          <w:shd w:val="clear" w:color="auto" w:fill="EEEEEE"/>
        </w:rPr>
      </w:pPr>
      <w:r>
        <w:rPr>
          <w:rFonts w:ascii="Arial" w:hAnsi="Arial" w:cs="Arial"/>
          <w:color w:val="000000"/>
          <w:shd w:val="clear" w:color="auto" w:fill="EEEEEE"/>
        </w:rPr>
        <w:t xml:space="preserve">Se propone facultar a don Juan Ernesto Hernández Cruz, nombrado PRESIDENTE de la Sociedad, </w:t>
      </w:r>
      <w:r>
        <w:rPr>
          <w:rFonts w:ascii="Arial" w:hAnsi="Arial" w:cs="Arial"/>
          <w:color w:val="000000"/>
          <w:spacing w:val="-3"/>
          <w:shd w:val="clear" w:color="auto" w:fill="EEEEEE"/>
        </w:rPr>
        <w:t>nacido el 2 de diciembre de 1974, soltero, provisto de D.N.I. número 43.283.974-K, con domicilio en Avda. Leonardo Hernández Pérez, n.º 40, Mogán,</w:t>
      </w:r>
      <w:r>
        <w:rPr>
          <w:rFonts w:ascii="Arial" w:hAnsi="Arial" w:cs="Arial"/>
          <w:color w:val="000000"/>
          <w:shd w:val="clear" w:color="auto" w:fill="EEEEEE"/>
        </w:rPr>
        <w:t xml:space="preserve"> para que pueda comparecer ante Notario y protocolizar los anteriores acuerdos, así como instar su inscripción en el Registro Mercantil.</w:t>
      </w:r>
    </w:p>
    <w:p w:rsidR="009430F9" w:rsidRDefault="009430F9" w:rsidP="009430F9">
      <w:pPr>
        <w:pStyle w:val="Standarduser"/>
        <w:shd w:val="clear" w:color="auto" w:fill="EEEEEE"/>
        <w:ind w:firstLine="708"/>
        <w:jc w:val="both"/>
        <w:rPr>
          <w:rFonts w:ascii="Arial" w:hAnsi="Arial" w:cs="Arial"/>
          <w:i/>
          <w:iCs/>
          <w:color w:val="000000"/>
          <w:shd w:val="clear" w:color="auto" w:fill="EEEEEE"/>
        </w:rPr>
      </w:pPr>
    </w:p>
    <w:p w:rsidR="009430F9" w:rsidRDefault="009430F9" w:rsidP="009430F9">
      <w:pPr>
        <w:pStyle w:val="Standarduser"/>
        <w:shd w:val="clear" w:color="auto" w:fill="EEEEEE"/>
        <w:ind w:firstLine="708"/>
        <w:jc w:val="both"/>
        <w:rPr>
          <w:color w:val="000000"/>
          <w:shd w:val="clear" w:color="auto" w:fill="EEEEEE"/>
        </w:rPr>
      </w:pPr>
      <w:r>
        <w:rPr>
          <w:rFonts w:ascii="Arial" w:hAnsi="Arial" w:cs="Arial"/>
          <w:i/>
          <w:iCs/>
          <w:color w:val="000000"/>
          <w:shd w:val="clear" w:color="auto" w:fill="EEEEEE"/>
        </w:rPr>
        <w:t xml:space="preserve">Se somete a votación por el Presidente este quinto punto del orden del día, que resulta aprobado por unanimidad. </w:t>
      </w:r>
      <w:r>
        <w:rPr>
          <w:rFonts w:ascii="Arial" w:hAnsi="Arial" w:cs="Arial"/>
          <w:i/>
          <w:iCs/>
          <w:color w:val="000000"/>
          <w:spacing w:val="-3"/>
          <w:shd w:val="clear" w:color="auto" w:fill="EEEEEE"/>
        </w:rPr>
        <w:t xml:space="preserve">Ante ello y habiéndose votado por los presentes el tema presentado </w:t>
      </w:r>
      <w:r>
        <w:rPr>
          <w:rFonts w:ascii="Arial" w:hAnsi="Arial" w:cs="Arial"/>
          <w:b/>
          <w:i/>
          <w:iCs/>
          <w:color w:val="000000"/>
          <w:shd w:val="clear" w:color="auto" w:fill="EEEEEE"/>
        </w:rPr>
        <w:t>DELEGACION DE FACULTADES</w:t>
      </w:r>
      <w:r>
        <w:rPr>
          <w:rFonts w:ascii="Arial" w:hAnsi="Arial" w:cs="Arial"/>
          <w:b/>
          <w:i/>
          <w:iCs/>
          <w:caps/>
          <w:color w:val="000000"/>
          <w:shd w:val="clear" w:color="auto" w:fill="EEEEEE"/>
        </w:rPr>
        <w:t xml:space="preserve">, </w:t>
      </w:r>
      <w:r>
        <w:rPr>
          <w:rFonts w:ascii="Arial" w:hAnsi="Arial" w:cs="Arial"/>
          <w:i/>
          <w:iCs/>
          <w:color w:val="000000"/>
          <w:shd w:val="clear" w:color="auto" w:fill="EEEEEE"/>
        </w:rPr>
        <w:t>el Consejo de Administración aprueba la propuesta. &gt;&gt;</w:t>
      </w:r>
    </w:p>
    <w:p w:rsidR="009430F9" w:rsidRDefault="009430F9" w:rsidP="009430F9">
      <w:pPr>
        <w:pStyle w:val="Standarduser"/>
        <w:shd w:val="clear" w:color="auto" w:fill="EEEEEE"/>
        <w:ind w:firstLine="708"/>
        <w:jc w:val="both"/>
        <w:rPr>
          <w:rFonts w:ascii="Arial" w:hAnsi="Arial" w:cs="Arial"/>
          <w:i/>
          <w:iCs/>
          <w:color w:val="000000"/>
          <w:shd w:val="clear" w:color="auto" w:fill="EEEEEE"/>
        </w:rPr>
      </w:pP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ind w:left="0" w:right="-1"/>
        <w:rPr>
          <w:rFonts w:ascii="Arial" w:hAnsi="Arial" w:cs="Arial"/>
          <w:color w:val="000000"/>
          <w:sz w:val="20"/>
        </w:rPr>
      </w:pPr>
    </w:p>
    <w:p w:rsidR="009430F9" w:rsidRDefault="009430F9" w:rsidP="009430F9">
      <w:pPr>
        <w:pStyle w:val="Textodebloque"/>
        <w:ind w:left="0" w:right="-1"/>
        <w:rPr>
          <w:color w:val="000000"/>
        </w:rPr>
      </w:pPr>
      <w:r>
        <w:rPr>
          <w:rFonts w:ascii="Arial" w:hAnsi="Arial" w:cs="Arial"/>
          <w:b/>
          <w:color w:val="000000"/>
          <w:sz w:val="20"/>
        </w:rPr>
        <w:t>VII.-</w:t>
      </w:r>
      <w:r>
        <w:rPr>
          <w:rFonts w:ascii="Arial" w:hAnsi="Arial" w:cs="Arial"/>
          <w:color w:val="000000"/>
          <w:sz w:val="20"/>
        </w:rPr>
        <w:t xml:space="preserve"> Que se aprobó el Acta del Consejo de Administración, una vez redactada y leída, al término de la sesión, por unanimidad de los presentes, firmada por el Presidente y el Secretario, en prueba de conformidad con el artículo 250 del Real Decreto Legislativo 1/2010, de 2 de julio, por el que se aprueba el Texto Refundido de la Ley de Sociedades de Capital y los artículos 98 y 99 del Reglamento del Registro Mercantil.</w:t>
      </w:r>
    </w:p>
    <w:p w:rsidR="009430F9" w:rsidRDefault="009430F9" w:rsidP="009430F9">
      <w:pPr>
        <w:pStyle w:val="AJnormal"/>
        <w:spacing w:before="0"/>
        <w:rPr>
          <w:rFonts w:cs="Tahoma"/>
          <w:color w:val="000000"/>
        </w:rPr>
      </w:pPr>
    </w:p>
    <w:p w:rsidR="009430F9" w:rsidRDefault="009430F9" w:rsidP="009430F9">
      <w:pPr>
        <w:pStyle w:val="Textodebloque"/>
        <w:ind w:left="0" w:right="-1"/>
        <w:rPr>
          <w:rFonts w:ascii="Arial" w:hAnsi="Arial" w:cs="Arial"/>
          <w:color w:val="000000"/>
          <w:sz w:val="20"/>
        </w:rPr>
      </w:pPr>
      <w:r>
        <w:rPr>
          <w:rFonts w:ascii="Arial" w:hAnsi="Arial" w:cs="Arial"/>
          <w:color w:val="000000"/>
          <w:sz w:val="20"/>
        </w:rPr>
        <w:tab/>
        <w:t>Y para que conste y surta efecto donde proceda, expido la presente certificación con el   Vº Bº del Presidente, en Mogán a doce de julio de dos mil veintitrés.</w:t>
      </w:r>
    </w:p>
    <w:p w:rsidR="009430F9" w:rsidRDefault="009430F9" w:rsidP="009430F9">
      <w:pPr>
        <w:pStyle w:val="Textodebloque"/>
        <w:ind w:left="0" w:right="-1"/>
        <w:rPr>
          <w:rFonts w:ascii="Arial" w:hAnsi="Arial" w:cs="Arial"/>
          <w:color w:val="000000"/>
          <w:sz w:val="20"/>
        </w:rPr>
      </w:pPr>
    </w:p>
    <w:p w:rsidR="009430F9" w:rsidRDefault="009430F9" w:rsidP="009430F9">
      <w:pPr>
        <w:pStyle w:val="Standard"/>
        <w:jc w:val="both"/>
        <w:rPr>
          <w:rFonts w:ascii="Arial" w:hAnsi="Arial" w:cs="Arial"/>
          <w:color w:val="000000"/>
          <w:spacing w:val="-3"/>
        </w:rPr>
      </w:pPr>
    </w:p>
    <w:p w:rsidR="009430F9" w:rsidRDefault="009430F9" w:rsidP="009430F9">
      <w:pPr>
        <w:pStyle w:val="Standard"/>
        <w:ind w:firstLine="708"/>
        <w:rPr>
          <w:rFonts w:ascii="Arial" w:hAnsi="Arial" w:cs="Arial"/>
          <w:color w:val="000000"/>
          <w:spacing w:val="-3"/>
        </w:rPr>
      </w:pPr>
      <w:r>
        <w:rPr>
          <w:rFonts w:ascii="Arial" w:hAnsi="Arial" w:cs="Arial"/>
          <w:color w:val="000000"/>
          <w:spacing w:val="-3"/>
        </w:rPr>
        <w:t>Vº Bº EL PRESIDENTE</w:t>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r>
      <w:r>
        <w:rPr>
          <w:rFonts w:ascii="Arial" w:hAnsi="Arial" w:cs="Arial"/>
          <w:color w:val="000000"/>
          <w:spacing w:val="-3"/>
        </w:rPr>
        <w:tab/>
        <w:t xml:space="preserve">    EL SECRETARIO</w:t>
      </w:r>
    </w:p>
    <w:p w:rsidR="009430F9" w:rsidRDefault="009430F9" w:rsidP="009430F9">
      <w:pPr>
        <w:pStyle w:val="Standard"/>
        <w:jc w:val="center"/>
        <w:rPr>
          <w:rFonts w:ascii="Arial" w:hAnsi="Arial" w:cs="Arial"/>
          <w:color w:val="000000"/>
          <w:spacing w:val="-3"/>
        </w:rPr>
      </w:pPr>
    </w:p>
    <w:p w:rsidR="009430F9" w:rsidRDefault="009430F9" w:rsidP="009430F9">
      <w:pPr>
        <w:pStyle w:val="Standard"/>
        <w:jc w:val="center"/>
        <w:rPr>
          <w:rFonts w:ascii="Arial" w:hAnsi="Arial" w:cs="Arial"/>
          <w:color w:val="000000"/>
          <w:spacing w:val="-3"/>
        </w:rPr>
      </w:pPr>
    </w:p>
    <w:p w:rsidR="009430F9" w:rsidRDefault="009430F9" w:rsidP="009430F9">
      <w:pPr>
        <w:pStyle w:val="Standard"/>
        <w:jc w:val="center"/>
        <w:rPr>
          <w:rFonts w:ascii="Arial" w:hAnsi="Arial" w:cs="Arial"/>
          <w:color w:val="000000"/>
          <w:spacing w:val="-3"/>
        </w:rPr>
      </w:pPr>
    </w:p>
    <w:p w:rsidR="009430F9" w:rsidRDefault="009430F9" w:rsidP="009430F9">
      <w:pPr>
        <w:pStyle w:val="Standard"/>
        <w:tabs>
          <w:tab w:val="left" w:pos="0"/>
        </w:tabs>
        <w:rPr>
          <w:rFonts w:ascii="Arial" w:hAnsi="Arial" w:cs="Arial"/>
          <w:color w:val="000000"/>
        </w:rPr>
      </w:pPr>
      <w:r>
        <w:rPr>
          <w:rFonts w:ascii="Arial" w:hAnsi="Arial" w:cs="Arial"/>
          <w:color w:val="000000"/>
        </w:rPr>
        <w:t xml:space="preserve">        D. Juan Ernesto Hernández Cruz                           Don David Chao Castro</w:t>
      </w:r>
    </w:p>
    <w:p w:rsidR="009430F9" w:rsidRDefault="009430F9" w:rsidP="009430F9">
      <w:pPr>
        <w:pStyle w:val="Standard"/>
        <w:tabs>
          <w:tab w:val="left" w:pos="0"/>
        </w:tabs>
        <w:rPr>
          <w:rFonts w:ascii="Arial" w:hAnsi="Arial" w:cs="Arial"/>
          <w:color w:val="000000"/>
        </w:rPr>
      </w:pPr>
    </w:p>
    <w:p w:rsidR="009430F9" w:rsidRDefault="009430F9" w:rsidP="009430F9">
      <w:pPr>
        <w:pStyle w:val="Standard"/>
        <w:tabs>
          <w:tab w:val="left" w:pos="0"/>
        </w:tabs>
        <w:rPr>
          <w:rFonts w:ascii="Arial" w:hAnsi="Arial" w:cs="Arial"/>
          <w:color w:val="000000"/>
        </w:rPr>
      </w:pPr>
    </w:p>
    <w:p w:rsidR="009430F9" w:rsidRDefault="009430F9" w:rsidP="009430F9">
      <w:pPr>
        <w:pStyle w:val="Standard"/>
        <w:tabs>
          <w:tab w:val="left" w:pos="0"/>
        </w:tabs>
        <w:rPr>
          <w:rFonts w:ascii="Arial" w:hAnsi="Arial" w:cs="Arial"/>
          <w:color w:val="000000"/>
        </w:rPr>
      </w:pPr>
    </w:p>
    <w:p w:rsidR="009430F9" w:rsidRDefault="009430F9" w:rsidP="00CF783F">
      <w:pPr>
        <w:spacing w:after="0" w:line="480" w:lineRule="exact"/>
        <w:ind w:firstLine="708"/>
        <w:jc w:val="both"/>
        <w:rPr>
          <w:rFonts w:ascii="Arial" w:hAnsi="Arial" w:cs="Arial"/>
          <w:sz w:val="24"/>
          <w:szCs w:val="24"/>
        </w:rPr>
      </w:pPr>
      <w:bookmarkStart w:id="0" w:name="_GoBack"/>
      <w:bookmarkEnd w:id="0"/>
    </w:p>
    <w:p w:rsidR="00627482" w:rsidRDefault="00627482" w:rsidP="0059551F">
      <w:pPr>
        <w:spacing w:after="0" w:line="480" w:lineRule="exact"/>
        <w:jc w:val="both"/>
        <w:rPr>
          <w:rFonts w:ascii="Arial" w:hAnsi="Arial" w:cs="Arial"/>
          <w:sz w:val="24"/>
          <w:szCs w:val="24"/>
        </w:rPr>
      </w:pP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Manifiestan las personas comparecientes que siguen en el ejercicio de su cargo y que no han variado las circunstancias jurídicas de la entidad que representa.</w:t>
      </w:r>
      <w:r w:rsidR="00706BDA">
        <w:rPr>
          <w:rFonts w:ascii="Arial" w:hAnsi="Arial" w:cs="Arial"/>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 xml:space="preserve">De conformidad con lo dispuesto por el artículo 98.1 de la Ley 24/2001, de 27 de </w:t>
      </w:r>
      <w:proofErr w:type="gramStart"/>
      <w:r w:rsidR="009430F9">
        <w:rPr>
          <w:rFonts w:ascii="Arial" w:hAnsi="Arial" w:cs="Arial"/>
          <w:sz w:val="24"/>
          <w:szCs w:val="24"/>
        </w:rPr>
        <w:t>Di</w:t>
      </w:r>
      <w:r w:rsidR="009430F9" w:rsidRPr="00CF783F">
        <w:rPr>
          <w:rFonts w:ascii="Arial" w:hAnsi="Arial" w:cs="Arial"/>
          <w:sz w:val="24"/>
          <w:szCs w:val="24"/>
        </w:rPr>
        <w:t>ciembre</w:t>
      </w:r>
      <w:proofErr w:type="gramEnd"/>
      <w:r w:rsidRPr="00CF783F">
        <w:rPr>
          <w:rFonts w:ascii="Arial" w:hAnsi="Arial" w:cs="Arial"/>
          <w:sz w:val="24"/>
          <w:szCs w:val="24"/>
        </w:rPr>
        <w:t xml:space="preserve">, de medidas fiscales, administrativas y del orden social yo, la Notaria, </w:t>
      </w:r>
      <w:r w:rsidRPr="00706BDA">
        <w:rPr>
          <w:rFonts w:ascii="Arial" w:hAnsi="Arial" w:cs="Arial"/>
          <w:b/>
          <w:sz w:val="24"/>
          <w:szCs w:val="24"/>
        </w:rPr>
        <w:t>hago constar</w:t>
      </w:r>
      <w:r w:rsidRPr="00CF783F">
        <w:rPr>
          <w:rFonts w:ascii="Arial" w:hAnsi="Arial" w:cs="Arial"/>
          <w:sz w:val="24"/>
          <w:szCs w:val="24"/>
        </w:rPr>
        <w:t>,</w:t>
      </w:r>
      <w:r w:rsidR="00CB0D15">
        <w:rPr>
          <w:rFonts w:ascii="Arial" w:hAnsi="Arial" w:cs="Arial"/>
          <w:sz w:val="24"/>
          <w:szCs w:val="24"/>
        </w:rPr>
        <w:t xml:space="preserve"> que a mi juicio </w:t>
      </w:r>
      <w:r w:rsidR="00CB0D15" w:rsidRPr="00CB0D15">
        <w:rPr>
          <w:rFonts w:ascii="Arial" w:hAnsi="Arial" w:cs="Arial"/>
          <w:b/>
          <w:sz w:val="24"/>
          <w:szCs w:val="24"/>
        </w:rPr>
        <w:t xml:space="preserve">son </w:t>
      </w:r>
      <w:r w:rsidR="00CB0D15" w:rsidRPr="00CB0D15">
        <w:rPr>
          <w:rFonts w:ascii="Arial" w:hAnsi="Arial" w:cs="Arial"/>
          <w:b/>
          <w:sz w:val="24"/>
          <w:szCs w:val="24"/>
        </w:rPr>
        <w:lastRenderedPageBreak/>
        <w:t>suficientes las facultades representativas</w:t>
      </w:r>
      <w:r w:rsidRPr="00CF783F">
        <w:rPr>
          <w:rFonts w:ascii="Arial" w:hAnsi="Arial" w:cs="Arial"/>
          <w:sz w:val="24"/>
          <w:szCs w:val="24"/>
        </w:rPr>
        <w:t xml:space="preserve"> que me han sido acreditadas para el negocio a que se refiere la presente escritura pública, según resulta de los documentos auténticos reseñados; así como para formalizar todos los demás pactos complementarios contenidos en la presente escritura pública.</w:t>
      </w:r>
      <w:r w:rsidR="00CB0D15">
        <w:rPr>
          <w:rFonts w:ascii="Arial" w:hAnsi="Arial" w:cs="Arial"/>
          <w:sz w:val="24"/>
          <w:szCs w:val="24"/>
        </w:rPr>
        <w:t xml:space="preserve"> -----------------------------------</w:t>
      </w:r>
    </w:p>
    <w:p w:rsidR="00CF783F" w:rsidRPr="00CB0D15" w:rsidRDefault="00CF783F" w:rsidP="00CF783F">
      <w:pPr>
        <w:spacing w:after="0" w:line="480" w:lineRule="exact"/>
        <w:ind w:firstLine="708"/>
        <w:jc w:val="both"/>
        <w:rPr>
          <w:rFonts w:ascii="Arial" w:hAnsi="Arial" w:cs="Arial"/>
          <w:b/>
          <w:sz w:val="24"/>
          <w:szCs w:val="24"/>
        </w:rPr>
      </w:pPr>
      <w:r w:rsidRPr="00CB0D15">
        <w:rPr>
          <w:rFonts w:ascii="Arial" w:hAnsi="Arial" w:cs="Arial"/>
          <w:b/>
          <w:sz w:val="24"/>
          <w:szCs w:val="24"/>
        </w:rPr>
        <w:t>IDENTIFICACIÓN, JUICIO DE CAPACIDAD Y CALIFICACIÓN</w:t>
      </w:r>
    </w:p>
    <w:p w:rsidR="00CF783F" w:rsidRPr="00CF783F" w:rsidRDefault="00CF783F" w:rsidP="00CB0D15">
      <w:pPr>
        <w:spacing w:after="0" w:line="480" w:lineRule="exact"/>
        <w:ind w:firstLine="708"/>
        <w:jc w:val="both"/>
        <w:rPr>
          <w:rFonts w:ascii="Arial" w:hAnsi="Arial" w:cs="Arial"/>
          <w:sz w:val="24"/>
          <w:szCs w:val="24"/>
        </w:rPr>
      </w:pPr>
      <w:r w:rsidRPr="00CF783F">
        <w:rPr>
          <w:rFonts w:ascii="Arial" w:hAnsi="Arial" w:cs="Arial"/>
          <w:sz w:val="24"/>
          <w:szCs w:val="24"/>
        </w:rPr>
        <w:t>Me aseguro de si ident</w:t>
      </w:r>
      <w:r w:rsidR="00CB0D15">
        <w:rPr>
          <w:rFonts w:ascii="Arial" w:hAnsi="Arial" w:cs="Arial"/>
          <w:sz w:val="24"/>
          <w:szCs w:val="24"/>
        </w:rPr>
        <w:t xml:space="preserve">idad por su reseñado documento.  </w:t>
      </w:r>
      <w:r w:rsidRPr="00CF783F">
        <w:rPr>
          <w:rFonts w:ascii="Arial" w:hAnsi="Arial" w:cs="Arial"/>
          <w:sz w:val="24"/>
          <w:szCs w:val="24"/>
        </w:rPr>
        <w:t xml:space="preserve">Ejercen a mi juicio, en el concepto en que intervienen, su capacidad jurídica, mediante su decisión de otorgamiento de la presente </w:t>
      </w:r>
      <w:r w:rsidR="00CB0D15">
        <w:rPr>
          <w:rFonts w:ascii="Arial" w:hAnsi="Arial" w:cs="Arial"/>
          <w:sz w:val="24"/>
          <w:szCs w:val="24"/>
        </w:rPr>
        <w:t xml:space="preserve">  </w:t>
      </w:r>
      <w:r w:rsidRPr="00CF783F">
        <w:rPr>
          <w:rFonts w:ascii="Arial" w:hAnsi="Arial" w:cs="Arial"/>
          <w:sz w:val="24"/>
          <w:szCs w:val="24"/>
        </w:rPr>
        <w:t xml:space="preserve">escritura de </w:t>
      </w:r>
      <w:r w:rsidRPr="00CB0D15">
        <w:rPr>
          <w:rFonts w:ascii="Arial" w:hAnsi="Arial" w:cs="Arial"/>
          <w:b/>
          <w:sz w:val="24"/>
          <w:szCs w:val="24"/>
        </w:rPr>
        <w:t>ELEVACIÓN A PUBLICO DE ACUEROS SOCIALES,</w:t>
      </w:r>
      <w:r w:rsidRPr="00CF783F">
        <w:rPr>
          <w:rFonts w:ascii="Arial" w:hAnsi="Arial" w:cs="Arial"/>
          <w:sz w:val="24"/>
          <w:szCs w:val="24"/>
        </w:rPr>
        <w:t xml:space="preserve"> </w:t>
      </w:r>
      <w:r w:rsidR="00CB0D15">
        <w:rPr>
          <w:rFonts w:ascii="Arial" w:hAnsi="Arial" w:cs="Arial"/>
          <w:sz w:val="24"/>
          <w:szCs w:val="24"/>
        </w:rPr>
        <w:t xml:space="preserve">      </w:t>
      </w:r>
      <w:r w:rsidRPr="00CF783F">
        <w:rPr>
          <w:rFonts w:ascii="Arial" w:hAnsi="Arial" w:cs="Arial"/>
          <w:sz w:val="24"/>
          <w:szCs w:val="24"/>
        </w:rPr>
        <w:t>y al efecto,</w:t>
      </w:r>
      <w:r w:rsidR="00CB0D15">
        <w:rPr>
          <w:rFonts w:ascii="Arial" w:hAnsi="Arial" w:cs="Arial"/>
          <w:sz w:val="24"/>
          <w:szCs w:val="24"/>
        </w:rPr>
        <w:t xml:space="preserve"> ------------------------------------------------------------------------------</w:t>
      </w:r>
    </w:p>
    <w:p w:rsidR="00CF783F" w:rsidRPr="00627482" w:rsidRDefault="00CF783F" w:rsidP="00627482">
      <w:pPr>
        <w:spacing w:after="0" w:line="480" w:lineRule="exact"/>
        <w:ind w:left="2832" w:firstLine="708"/>
        <w:jc w:val="both"/>
        <w:rPr>
          <w:rFonts w:ascii="Arial" w:hAnsi="Arial" w:cs="Arial"/>
          <w:b/>
          <w:sz w:val="24"/>
          <w:szCs w:val="24"/>
        </w:rPr>
      </w:pPr>
      <w:r w:rsidRPr="00627482">
        <w:rPr>
          <w:rFonts w:ascii="Arial" w:hAnsi="Arial" w:cs="Arial"/>
          <w:b/>
          <w:sz w:val="24"/>
          <w:szCs w:val="24"/>
        </w:rPr>
        <w:t>EXPONE:</w:t>
      </w:r>
    </w:p>
    <w:p w:rsidR="007925EC" w:rsidRDefault="00627482" w:rsidP="00CF783F">
      <w:pPr>
        <w:spacing w:after="0" w:line="480" w:lineRule="exact"/>
        <w:ind w:firstLine="708"/>
        <w:jc w:val="both"/>
        <w:rPr>
          <w:rFonts w:ascii="Arial" w:hAnsi="Arial" w:cs="Arial"/>
          <w:sz w:val="24"/>
          <w:szCs w:val="24"/>
        </w:rPr>
      </w:pPr>
      <w:proofErr w:type="gramStart"/>
      <w:r>
        <w:rPr>
          <w:rFonts w:ascii="Arial" w:hAnsi="Arial" w:cs="Arial"/>
          <w:b/>
          <w:sz w:val="24"/>
          <w:szCs w:val="24"/>
        </w:rPr>
        <w:t>PRIMERA,-</w:t>
      </w:r>
      <w:proofErr w:type="gramEnd"/>
      <w:r>
        <w:rPr>
          <w:rFonts w:ascii="Arial" w:hAnsi="Arial" w:cs="Arial"/>
          <w:b/>
          <w:sz w:val="24"/>
          <w:szCs w:val="24"/>
        </w:rPr>
        <w:t xml:space="preserve"> </w:t>
      </w:r>
      <w:r w:rsidR="00CF783F" w:rsidRPr="00627482">
        <w:rPr>
          <w:rFonts w:ascii="Arial" w:hAnsi="Arial" w:cs="Arial"/>
          <w:b/>
          <w:sz w:val="24"/>
          <w:szCs w:val="24"/>
        </w:rPr>
        <w:t>Que DON JUAN ERNERSTO HERNÁNDEZ CRUZ,</w:t>
      </w:r>
      <w:r w:rsidR="00CF783F" w:rsidRPr="00CF783F">
        <w:rPr>
          <w:rFonts w:ascii="Arial" w:hAnsi="Arial" w:cs="Arial"/>
          <w:sz w:val="24"/>
          <w:szCs w:val="24"/>
        </w:rPr>
        <w:t xml:space="preserve"> en la representación que ostenta y en cumplimiento de lo acordado en el Consejo de Administración de dicha Sociedad de </w:t>
      </w:r>
      <w:r>
        <w:rPr>
          <w:rFonts w:ascii="Arial" w:hAnsi="Arial" w:cs="Arial"/>
          <w:sz w:val="24"/>
          <w:szCs w:val="24"/>
        </w:rPr>
        <w:t xml:space="preserve">   </w:t>
      </w:r>
      <w:r w:rsidR="00CF783F" w:rsidRPr="00CF783F">
        <w:rPr>
          <w:rFonts w:ascii="Arial" w:hAnsi="Arial" w:cs="Arial"/>
          <w:sz w:val="24"/>
          <w:szCs w:val="24"/>
        </w:rPr>
        <w:t>fecha diez de julio de dos mil veintitrés, según consta de la</w:t>
      </w:r>
      <w:r>
        <w:rPr>
          <w:rFonts w:ascii="Arial" w:hAnsi="Arial" w:cs="Arial"/>
          <w:sz w:val="24"/>
          <w:szCs w:val="24"/>
        </w:rPr>
        <w:t xml:space="preserve">  </w:t>
      </w:r>
      <w:r w:rsidR="00CF783F" w:rsidRPr="00CF783F">
        <w:rPr>
          <w:rFonts w:ascii="Arial" w:hAnsi="Arial" w:cs="Arial"/>
          <w:sz w:val="24"/>
          <w:szCs w:val="24"/>
        </w:rPr>
        <w:t xml:space="preserve"> certificación </w:t>
      </w:r>
      <w:r w:rsidR="00CF783F" w:rsidRPr="00627482">
        <w:rPr>
          <w:rFonts w:ascii="Arial" w:hAnsi="Arial" w:cs="Arial"/>
          <w:b/>
          <w:sz w:val="24"/>
          <w:szCs w:val="24"/>
        </w:rPr>
        <w:t>incorporada</w:t>
      </w:r>
      <w:r w:rsidR="00CF783F" w:rsidRPr="00CF783F">
        <w:rPr>
          <w:rFonts w:ascii="Arial" w:hAnsi="Arial" w:cs="Arial"/>
          <w:sz w:val="24"/>
          <w:szCs w:val="24"/>
        </w:rPr>
        <w:t>, formaliza los acuerdos sociales comprendidos</w:t>
      </w:r>
      <w:r w:rsidR="00D41637">
        <w:rPr>
          <w:rFonts w:ascii="Arial" w:hAnsi="Arial" w:cs="Arial"/>
          <w:sz w:val="24"/>
          <w:szCs w:val="24"/>
        </w:rPr>
        <w:t xml:space="preserve"> </w:t>
      </w:r>
      <w:r w:rsidR="00CF783F" w:rsidRPr="00CF783F">
        <w:rPr>
          <w:rFonts w:ascii="Arial" w:hAnsi="Arial" w:cs="Arial"/>
          <w:sz w:val="24"/>
          <w:szCs w:val="24"/>
        </w:rPr>
        <w:t xml:space="preserve"> en</w:t>
      </w:r>
      <w:r w:rsidR="00D41637">
        <w:rPr>
          <w:rFonts w:ascii="Arial" w:hAnsi="Arial" w:cs="Arial"/>
          <w:sz w:val="24"/>
          <w:szCs w:val="24"/>
        </w:rPr>
        <w:t xml:space="preserve"> </w:t>
      </w:r>
      <w:r w:rsidR="00CF783F" w:rsidRPr="00CF783F">
        <w:rPr>
          <w:rFonts w:ascii="Arial" w:hAnsi="Arial" w:cs="Arial"/>
          <w:sz w:val="24"/>
          <w:szCs w:val="24"/>
        </w:rPr>
        <w:t xml:space="preserve"> la </w:t>
      </w:r>
      <w:r w:rsidR="00D41637">
        <w:rPr>
          <w:rFonts w:ascii="Arial" w:hAnsi="Arial" w:cs="Arial"/>
          <w:sz w:val="24"/>
          <w:szCs w:val="24"/>
        </w:rPr>
        <w:t xml:space="preserve"> </w:t>
      </w:r>
      <w:r w:rsidR="00CF783F" w:rsidRPr="00CF783F">
        <w:rPr>
          <w:rFonts w:ascii="Arial" w:hAnsi="Arial" w:cs="Arial"/>
          <w:sz w:val="24"/>
          <w:szCs w:val="24"/>
        </w:rPr>
        <w:t xml:space="preserve">misma, los cuales </w:t>
      </w:r>
      <w:r w:rsidR="00D41637">
        <w:rPr>
          <w:rFonts w:ascii="Arial" w:hAnsi="Arial" w:cs="Arial"/>
          <w:sz w:val="24"/>
          <w:szCs w:val="24"/>
        </w:rPr>
        <w:t xml:space="preserve"> </w:t>
      </w:r>
      <w:r w:rsidR="00CF783F" w:rsidRPr="00CF783F">
        <w:rPr>
          <w:rFonts w:ascii="Arial" w:hAnsi="Arial" w:cs="Arial"/>
          <w:sz w:val="24"/>
          <w:szCs w:val="24"/>
        </w:rPr>
        <w:t>se</w:t>
      </w:r>
      <w:r w:rsidR="00D41637">
        <w:rPr>
          <w:rFonts w:ascii="Arial" w:hAnsi="Arial" w:cs="Arial"/>
          <w:sz w:val="24"/>
          <w:szCs w:val="24"/>
        </w:rPr>
        <w:t xml:space="preserve"> </w:t>
      </w:r>
      <w:r w:rsidR="00CF783F" w:rsidRPr="00CF783F">
        <w:rPr>
          <w:rFonts w:ascii="Arial" w:hAnsi="Arial" w:cs="Arial"/>
          <w:sz w:val="24"/>
          <w:szCs w:val="24"/>
        </w:rPr>
        <w:t xml:space="preserve"> dan </w:t>
      </w:r>
      <w:r w:rsidR="00D41637">
        <w:rPr>
          <w:rFonts w:ascii="Arial" w:hAnsi="Arial" w:cs="Arial"/>
          <w:sz w:val="24"/>
          <w:szCs w:val="24"/>
        </w:rPr>
        <w:t xml:space="preserve"> </w:t>
      </w:r>
      <w:r w:rsidR="00CF783F" w:rsidRPr="00CF783F">
        <w:rPr>
          <w:rFonts w:ascii="Arial" w:hAnsi="Arial" w:cs="Arial"/>
          <w:sz w:val="24"/>
          <w:szCs w:val="24"/>
        </w:rPr>
        <w:t>aquí por reproducidos</w:t>
      </w:r>
      <w:r>
        <w:rPr>
          <w:rFonts w:ascii="Arial" w:hAnsi="Arial" w:cs="Arial"/>
          <w:sz w:val="24"/>
          <w:szCs w:val="24"/>
        </w:rPr>
        <w:t xml:space="preserve"> </w:t>
      </w:r>
      <w:r w:rsidR="00D41637">
        <w:rPr>
          <w:rFonts w:ascii="Arial" w:hAnsi="Arial" w:cs="Arial"/>
          <w:sz w:val="24"/>
          <w:szCs w:val="24"/>
        </w:rPr>
        <w:t xml:space="preserve"> </w:t>
      </w:r>
      <w:r w:rsidR="00CF783F" w:rsidRPr="00CF783F">
        <w:rPr>
          <w:rFonts w:ascii="Arial" w:hAnsi="Arial" w:cs="Arial"/>
          <w:sz w:val="24"/>
          <w:szCs w:val="24"/>
        </w:rPr>
        <w:t xml:space="preserve"> </w:t>
      </w:r>
    </w:p>
    <w:p w:rsidR="007925EC" w:rsidRDefault="007925EC" w:rsidP="007925EC">
      <w:pPr>
        <w:spacing w:after="0" w:line="480" w:lineRule="exact"/>
        <w:jc w:val="both"/>
        <w:rPr>
          <w:rFonts w:ascii="Arial" w:hAnsi="Arial" w:cs="Arial"/>
          <w:sz w:val="24"/>
          <w:szCs w:val="24"/>
        </w:rPr>
      </w:pPr>
    </w:p>
    <w:p w:rsidR="007925EC" w:rsidRDefault="007925EC" w:rsidP="007925EC">
      <w:pPr>
        <w:spacing w:after="0" w:line="480" w:lineRule="exact"/>
        <w:jc w:val="both"/>
        <w:rPr>
          <w:rFonts w:ascii="Arial" w:hAnsi="Arial" w:cs="Arial"/>
          <w:sz w:val="24"/>
          <w:szCs w:val="24"/>
        </w:rPr>
      </w:pPr>
    </w:p>
    <w:p w:rsidR="007925EC" w:rsidRDefault="007925EC" w:rsidP="007925EC">
      <w:pPr>
        <w:spacing w:after="0" w:line="480" w:lineRule="exact"/>
        <w:jc w:val="both"/>
        <w:rPr>
          <w:rFonts w:ascii="Arial" w:hAnsi="Arial" w:cs="Arial"/>
          <w:sz w:val="24"/>
          <w:szCs w:val="24"/>
        </w:rPr>
      </w:pPr>
    </w:p>
    <w:p w:rsidR="007925EC" w:rsidRDefault="007925EC" w:rsidP="007925EC">
      <w:pPr>
        <w:spacing w:after="0" w:line="480" w:lineRule="exact"/>
        <w:jc w:val="both"/>
        <w:rPr>
          <w:rFonts w:ascii="Arial" w:hAnsi="Arial" w:cs="Arial"/>
          <w:sz w:val="24"/>
          <w:szCs w:val="24"/>
        </w:rPr>
      </w:pPr>
    </w:p>
    <w:p w:rsidR="007925EC" w:rsidRDefault="007925EC" w:rsidP="007925EC">
      <w:pPr>
        <w:spacing w:after="0" w:line="480" w:lineRule="exact"/>
        <w:jc w:val="both"/>
        <w:rPr>
          <w:rFonts w:ascii="Arial" w:hAnsi="Arial" w:cs="Arial"/>
          <w:sz w:val="24"/>
          <w:szCs w:val="24"/>
        </w:rPr>
      </w:pPr>
    </w:p>
    <w:p w:rsidR="00CF783F" w:rsidRPr="0059551F" w:rsidRDefault="00CF783F" w:rsidP="007925EC">
      <w:pPr>
        <w:spacing w:after="0" w:line="480" w:lineRule="exact"/>
        <w:jc w:val="both"/>
        <w:rPr>
          <w:rFonts w:ascii="Arial" w:hAnsi="Arial" w:cs="Arial"/>
          <w:b/>
          <w:sz w:val="24"/>
          <w:szCs w:val="24"/>
        </w:rPr>
      </w:pPr>
      <w:r w:rsidRPr="00CF783F">
        <w:rPr>
          <w:rFonts w:ascii="Arial" w:hAnsi="Arial" w:cs="Arial"/>
          <w:sz w:val="24"/>
          <w:szCs w:val="24"/>
        </w:rPr>
        <w:t xml:space="preserve">a todos los efectos legales, para evitar repeticiones innecesarias y </w:t>
      </w:r>
      <w:r w:rsidR="0059551F">
        <w:rPr>
          <w:rFonts w:ascii="Arial" w:hAnsi="Arial" w:cs="Arial"/>
          <w:sz w:val="24"/>
          <w:szCs w:val="24"/>
        </w:rPr>
        <w:t xml:space="preserve">   </w:t>
      </w:r>
      <w:r w:rsidRPr="00CF783F">
        <w:rPr>
          <w:rFonts w:ascii="Arial" w:hAnsi="Arial" w:cs="Arial"/>
          <w:sz w:val="24"/>
          <w:szCs w:val="24"/>
        </w:rPr>
        <w:t xml:space="preserve">que consisten básicamente </w:t>
      </w:r>
      <w:r w:rsidRPr="0059551F">
        <w:rPr>
          <w:rFonts w:ascii="Arial" w:hAnsi="Arial" w:cs="Arial"/>
          <w:b/>
          <w:sz w:val="24"/>
          <w:szCs w:val="24"/>
        </w:rPr>
        <w:t xml:space="preserve">en la aceptación de miembros del </w:t>
      </w:r>
      <w:r w:rsidR="0059551F" w:rsidRPr="0059551F">
        <w:rPr>
          <w:rFonts w:ascii="Arial" w:hAnsi="Arial" w:cs="Arial"/>
          <w:b/>
          <w:sz w:val="24"/>
          <w:szCs w:val="24"/>
        </w:rPr>
        <w:t xml:space="preserve">    </w:t>
      </w:r>
      <w:r w:rsidRPr="0059551F">
        <w:rPr>
          <w:rFonts w:ascii="Arial" w:hAnsi="Arial" w:cs="Arial"/>
          <w:b/>
          <w:sz w:val="24"/>
          <w:szCs w:val="24"/>
        </w:rPr>
        <w:lastRenderedPageBreak/>
        <w:t xml:space="preserve">consejo de administración y designación de cargos y </w:t>
      </w:r>
      <w:r w:rsidR="0059551F">
        <w:rPr>
          <w:rFonts w:ascii="Arial" w:hAnsi="Arial" w:cs="Arial"/>
          <w:b/>
          <w:sz w:val="24"/>
          <w:szCs w:val="24"/>
        </w:rPr>
        <w:t xml:space="preserve">     </w:t>
      </w:r>
      <w:r w:rsidRPr="0059551F">
        <w:rPr>
          <w:rFonts w:ascii="Arial" w:hAnsi="Arial" w:cs="Arial"/>
          <w:b/>
          <w:sz w:val="24"/>
          <w:szCs w:val="24"/>
        </w:rPr>
        <w:t>facultades.</w:t>
      </w:r>
      <w:r w:rsidR="0059551F">
        <w:rPr>
          <w:rFonts w:ascii="Arial" w:hAnsi="Arial" w:cs="Arial"/>
          <w:b/>
          <w:sz w:val="24"/>
          <w:szCs w:val="24"/>
        </w:rPr>
        <w:t xml:space="preserve"> -----------------------------------------------------------------------------</w:t>
      </w:r>
    </w:p>
    <w:p w:rsidR="0059551F" w:rsidRDefault="00CF783F" w:rsidP="0059551F">
      <w:pPr>
        <w:spacing w:after="0" w:line="480" w:lineRule="exact"/>
        <w:ind w:firstLine="708"/>
        <w:jc w:val="both"/>
        <w:rPr>
          <w:rFonts w:ascii="Arial" w:hAnsi="Arial" w:cs="Arial"/>
          <w:sz w:val="24"/>
          <w:szCs w:val="24"/>
        </w:rPr>
      </w:pPr>
      <w:r w:rsidRPr="00CF783F">
        <w:rPr>
          <w:rFonts w:ascii="Arial" w:hAnsi="Arial" w:cs="Arial"/>
          <w:sz w:val="24"/>
          <w:szCs w:val="24"/>
        </w:rPr>
        <w:t xml:space="preserve">Se solicita del Sr. Registrador Mercantil la práctica de las </w:t>
      </w:r>
      <w:r w:rsidR="0059551F">
        <w:rPr>
          <w:rFonts w:ascii="Arial" w:hAnsi="Arial" w:cs="Arial"/>
          <w:sz w:val="24"/>
          <w:szCs w:val="24"/>
        </w:rPr>
        <w:t>correspondientes inscripciones. ---------------------------------------------------</w:t>
      </w:r>
    </w:p>
    <w:p w:rsidR="00CF783F" w:rsidRPr="0059551F" w:rsidRDefault="00CF783F" w:rsidP="0059551F">
      <w:pPr>
        <w:spacing w:after="0" w:line="480" w:lineRule="exact"/>
        <w:ind w:firstLine="708"/>
        <w:jc w:val="both"/>
        <w:rPr>
          <w:rFonts w:ascii="Arial" w:hAnsi="Arial" w:cs="Arial"/>
          <w:b/>
          <w:sz w:val="24"/>
          <w:szCs w:val="24"/>
        </w:rPr>
      </w:pPr>
      <w:r w:rsidRPr="0059551F">
        <w:rPr>
          <w:rFonts w:ascii="Arial" w:hAnsi="Arial" w:cs="Arial"/>
          <w:b/>
          <w:sz w:val="24"/>
          <w:szCs w:val="24"/>
        </w:rPr>
        <w:t>.- PRESENTACIÓN TELEMATICA.</w:t>
      </w:r>
      <w:r w:rsidR="0059551F">
        <w:rPr>
          <w:rFonts w:ascii="Arial" w:hAnsi="Arial" w:cs="Arial"/>
          <w:b/>
          <w:sz w:val="24"/>
          <w:szCs w:val="24"/>
        </w:rPr>
        <w:t xml:space="preserve"> ------------------------------------</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Los señores comparecientes renuncian expresamente a la remisión telemática de la presente escritura al Registro correspondiente.</w:t>
      </w:r>
      <w:r w:rsidR="0059551F">
        <w:rPr>
          <w:rFonts w:ascii="Arial" w:hAnsi="Arial" w:cs="Arial"/>
          <w:sz w:val="24"/>
          <w:szCs w:val="24"/>
        </w:rPr>
        <w:t xml:space="preserve"> ----------------------------------------------------------------------</w:t>
      </w:r>
    </w:p>
    <w:p w:rsidR="00CF783F" w:rsidRPr="0059551F" w:rsidRDefault="00CF783F" w:rsidP="0059551F">
      <w:pPr>
        <w:spacing w:after="0" w:line="480" w:lineRule="exact"/>
        <w:ind w:left="1416" w:firstLine="708"/>
        <w:jc w:val="both"/>
        <w:rPr>
          <w:rFonts w:ascii="Arial" w:hAnsi="Arial" w:cs="Arial"/>
          <w:b/>
          <w:sz w:val="24"/>
          <w:szCs w:val="24"/>
        </w:rPr>
      </w:pPr>
      <w:r w:rsidRPr="0059551F">
        <w:rPr>
          <w:rFonts w:ascii="Arial" w:hAnsi="Arial" w:cs="Arial"/>
          <w:b/>
          <w:sz w:val="24"/>
          <w:szCs w:val="24"/>
        </w:rPr>
        <w:t>OTORGAMIENTO Y AUTORIZACIÓN</w:t>
      </w:r>
    </w:p>
    <w:p w:rsidR="00CF783F" w:rsidRPr="00CF783F" w:rsidRDefault="00CF783F" w:rsidP="00CF783F">
      <w:pPr>
        <w:spacing w:after="0" w:line="480" w:lineRule="exact"/>
        <w:ind w:firstLine="708"/>
        <w:jc w:val="both"/>
        <w:rPr>
          <w:rFonts w:ascii="Arial" w:hAnsi="Arial" w:cs="Arial"/>
          <w:sz w:val="24"/>
          <w:szCs w:val="24"/>
        </w:rPr>
      </w:pPr>
      <w:r w:rsidRPr="00CF783F">
        <w:rPr>
          <w:rFonts w:ascii="Arial" w:hAnsi="Arial" w:cs="Arial"/>
          <w:sz w:val="24"/>
          <w:szCs w:val="24"/>
        </w:rPr>
        <w:t>Hago las reservas y advertencias legales, expresamente la del artículo 82 del Reglamento del Registro Mercantil.</w:t>
      </w:r>
      <w:r w:rsidR="0059551F">
        <w:rPr>
          <w:rFonts w:ascii="Arial" w:hAnsi="Arial" w:cs="Arial"/>
          <w:sz w:val="24"/>
          <w:szCs w:val="24"/>
        </w:rPr>
        <w:t xml:space="preserve"> --------------------------</w:t>
      </w:r>
    </w:p>
    <w:p w:rsidR="007925EC" w:rsidRDefault="00CF783F" w:rsidP="007925EC">
      <w:pPr>
        <w:spacing w:after="0" w:line="480" w:lineRule="exact"/>
        <w:ind w:firstLine="708"/>
        <w:jc w:val="both"/>
        <w:rPr>
          <w:rFonts w:ascii="Arial" w:hAnsi="Arial" w:cs="Arial"/>
          <w:sz w:val="24"/>
          <w:szCs w:val="24"/>
        </w:rPr>
      </w:pPr>
      <w:r w:rsidRPr="00CF783F">
        <w:rPr>
          <w:rFonts w:ascii="Arial" w:hAnsi="Arial" w:cs="Arial"/>
          <w:sz w:val="24"/>
          <w:szCs w:val="24"/>
        </w:rPr>
        <w:t>En nombre de la notaria le comunicamos a los comparecientes que tratamos la información que nos facilitan con arreglo a lo</w:t>
      </w:r>
      <w:r w:rsidR="007925EC">
        <w:rPr>
          <w:rFonts w:ascii="Arial" w:hAnsi="Arial" w:cs="Arial"/>
          <w:sz w:val="24"/>
          <w:szCs w:val="24"/>
        </w:rPr>
        <w:t xml:space="preserve">  </w:t>
      </w:r>
      <w:r w:rsidRPr="00CF783F">
        <w:rPr>
          <w:rFonts w:ascii="Arial" w:hAnsi="Arial" w:cs="Arial"/>
          <w:sz w:val="24"/>
          <w:szCs w:val="24"/>
        </w:rPr>
        <w:t xml:space="preserve"> dispuesto en el Reglamento (UE) 2016/679 del Parlamento Europeo </w:t>
      </w:r>
      <w:r w:rsidR="007925EC">
        <w:rPr>
          <w:rFonts w:ascii="Arial" w:hAnsi="Arial" w:cs="Arial"/>
          <w:sz w:val="24"/>
          <w:szCs w:val="24"/>
        </w:rPr>
        <w:t xml:space="preserve">    </w:t>
      </w:r>
      <w:r w:rsidRPr="00CF783F">
        <w:rPr>
          <w:rFonts w:ascii="Arial" w:hAnsi="Arial" w:cs="Arial"/>
          <w:sz w:val="24"/>
          <w:szCs w:val="24"/>
        </w:rPr>
        <w:t>y del Consejo de 27 de abril de 2016 General de Protección de</w:t>
      </w:r>
      <w:r w:rsidR="007925EC">
        <w:rPr>
          <w:rFonts w:ascii="Arial" w:hAnsi="Arial" w:cs="Arial"/>
          <w:sz w:val="24"/>
          <w:szCs w:val="24"/>
        </w:rPr>
        <w:t xml:space="preserve">       </w:t>
      </w:r>
      <w:r w:rsidRPr="00CF783F">
        <w:rPr>
          <w:rFonts w:ascii="Arial" w:hAnsi="Arial" w:cs="Arial"/>
          <w:sz w:val="24"/>
          <w:szCs w:val="24"/>
        </w:rPr>
        <w:t xml:space="preserve"> Datos y se conservaran con carácter confidencial, sin perjuicio de las obligadas transmisiones de la información. Los datos se tratan con el gin de formalizar el presente documento, realizar la facturación relacionada con el mismo y las funciones propias de la actividad notarial. Los datos proporcionados se conservarán durante los años necesarios para cumplir con las obligaciones legales derivados de la presente escritura y del re</w:t>
      </w:r>
      <w:r w:rsidR="007925EC">
        <w:rPr>
          <w:rFonts w:ascii="Arial" w:hAnsi="Arial" w:cs="Arial"/>
          <w:sz w:val="24"/>
          <w:szCs w:val="24"/>
        </w:rPr>
        <w:t xml:space="preserve">sto de documentos relacionados. </w:t>
      </w:r>
      <w:r w:rsidRPr="00CF783F">
        <w:rPr>
          <w:rFonts w:ascii="Arial" w:hAnsi="Arial" w:cs="Arial"/>
          <w:sz w:val="24"/>
          <w:szCs w:val="24"/>
        </w:rPr>
        <w:t xml:space="preserve">Los </w:t>
      </w:r>
      <w:r w:rsidR="007925EC">
        <w:rPr>
          <w:rFonts w:ascii="Arial" w:hAnsi="Arial" w:cs="Arial"/>
          <w:sz w:val="24"/>
          <w:szCs w:val="24"/>
        </w:rPr>
        <w:t xml:space="preserve">     </w:t>
      </w:r>
      <w:r w:rsidRPr="00CF783F">
        <w:rPr>
          <w:rFonts w:ascii="Arial" w:hAnsi="Arial" w:cs="Arial"/>
          <w:sz w:val="24"/>
          <w:szCs w:val="24"/>
        </w:rPr>
        <w:t xml:space="preserve">datos de la responsable de este tratamiento y su dirección figuran en este propio documento como Notaria. Usted tiene derecho a obtener confirmación sobre si en nuestra notaria estamos tratando sus datos </w:t>
      </w:r>
      <w:r w:rsidRPr="00CF783F">
        <w:rPr>
          <w:rFonts w:ascii="Arial" w:hAnsi="Arial" w:cs="Arial"/>
          <w:sz w:val="24"/>
          <w:szCs w:val="24"/>
        </w:rPr>
        <w:lastRenderedPageBreak/>
        <w:t>personales, rectificar los datos inexactos o solicitar su supresión cuando los datos yo no sean necesarios.</w:t>
      </w:r>
      <w:r w:rsidR="007925EC">
        <w:rPr>
          <w:rFonts w:ascii="Arial" w:hAnsi="Arial" w:cs="Arial"/>
          <w:sz w:val="24"/>
          <w:szCs w:val="24"/>
        </w:rPr>
        <w:t xml:space="preserve"> --------------------------------------</w:t>
      </w:r>
    </w:p>
    <w:p w:rsidR="007925EC" w:rsidRDefault="00CF783F" w:rsidP="007925EC">
      <w:pPr>
        <w:spacing w:after="0" w:line="480" w:lineRule="exact"/>
        <w:ind w:firstLine="708"/>
        <w:jc w:val="both"/>
        <w:rPr>
          <w:rFonts w:ascii="Arial" w:hAnsi="Arial" w:cs="Arial"/>
          <w:sz w:val="24"/>
          <w:szCs w:val="24"/>
        </w:rPr>
      </w:pPr>
      <w:r w:rsidRPr="00CF783F">
        <w:rPr>
          <w:rFonts w:ascii="Arial" w:hAnsi="Arial" w:cs="Arial"/>
          <w:sz w:val="24"/>
          <w:szCs w:val="24"/>
        </w:rPr>
        <w:t xml:space="preserve">De haber sido libremente prestado el consentimiento de las partes, de que este otorgamiento. Para el que he identificado a los comparecientes por sus reseñados documentos de identidad, y para el que tienen a mi juicio el discernimiento necesario y la capacidad y legitimación suficientes, se adecua a la legislación vigente y a su voluntad debidamente informada, y en general, del total contenido de este instrumento público, extendido en tres folios de papel timbrado exclusivo para documentos notariales, serie GY, número 6359858 y los dos siguientes correlativos. </w:t>
      </w:r>
      <w:r w:rsidRPr="007925EC">
        <w:rPr>
          <w:rFonts w:ascii="Arial" w:hAnsi="Arial" w:cs="Arial"/>
          <w:b/>
          <w:sz w:val="24"/>
          <w:szCs w:val="24"/>
        </w:rPr>
        <w:t>DOY FE.</w:t>
      </w:r>
      <w:r w:rsidR="007925EC">
        <w:rPr>
          <w:rFonts w:ascii="Arial" w:hAnsi="Arial" w:cs="Arial"/>
          <w:sz w:val="24"/>
          <w:szCs w:val="24"/>
        </w:rPr>
        <w:t xml:space="preserve"> --------------------------------------------</w:t>
      </w:r>
    </w:p>
    <w:p w:rsidR="005B1EE5" w:rsidRDefault="005B1EE5" w:rsidP="005B1EE5">
      <w:pPr>
        <w:spacing w:after="0" w:line="480" w:lineRule="exact"/>
        <w:jc w:val="both"/>
        <w:rPr>
          <w:rFonts w:ascii="Arial" w:hAnsi="Arial" w:cs="Arial"/>
          <w:sz w:val="24"/>
          <w:szCs w:val="24"/>
        </w:rPr>
      </w:pPr>
    </w:p>
    <w:p w:rsidR="00D41637" w:rsidRDefault="00D41637" w:rsidP="005B1EE5">
      <w:pPr>
        <w:spacing w:after="0" w:line="480" w:lineRule="exact"/>
        <w:jc w:val="both"/>
        <w:rPr>
          <w:rFonts w:ascii="Arial" w:hAnsi="Arial" w:cs="Arial"/>
          <w:sz w:val="24"/>
          <w:szCs w:val="24"/>
        </w:rPr>
      </w:pPr>
    </w:p>
    <w:p w:rsidR="00D41637" w:rsidRDefault="00D41637" w:rsidP="005B1EE5">
      <w:pPr>
        <w:spacing w:after="0" w:line="480" w:lineRule="exact"/>
        <w:jc w:val="both"/>
        <w:rPr>
          <w:rFonts w:ascii="Arial" w:hAnsi="Arial" w:cs="Arial"/>
          <w:sz w:val="24"/>
          <w:szCs w:val="24"/>
        </w:rPr>
      </w:pPr>
    </w:p>
    <w:p w:rsidR="007925EC" w:rsidRDefault="007925EC" w:rsidP="00D41637">
      <w:pPr>
        <w:spacing w:after="0" w:line="480" w:lineRule="exact"/>
        <w:jc w:val="both"/>
        <w:rPr>
          <w:rFonts w:ascii="Arial" w:hAnsi="Arial" w:cs="Arial"/>
          <w:sz w:val="24"/>
          <w:szCs w:val="24"/>
        </w:rPr>
      </w:pPr>
    </w:p>
    <w:p w:rsidR="007925EC" w:rsidRPr="00555473" w:rsidRDefault="007925EC" w:rsidP="005B1EE5">
      <w:pPr>
        <w:spacing w:after="0" w:line="480" w:lineRule="exact"/>
        <w:jc w:val="both"/>
        <w:rPr>
          <w:rFonts w:ascii="Arial" w:hAnsi="Arial" w:cs="Arial"/>
          <w:sz w:val="24"/>
          <w:szCs w:val="24"/>
        </w:rPr>
      </w:pPr>
      <w:r>
        <w:rPr>
          <w:rFonts w:ascii="Arial" w:hAnsi="Arial" w:cs="Arial"/>
          <w:sz w:val="24"/>
          <w:szCs w:val="24"/>
        </w:rPr>
        <w:t>---------------------------------------------------------------------------------------------</w:t>
      </w:r>
    </w:p>
    <w:sectPr w:rsidR="007925EC" w:rsidRPr="00555473" w:rsidSect="007C5A56">
      <w:footerReference w:type="default" r:id="rId8"/>
      <w:pgSz w:w="11907" w:h="16840" w:code="9"/>
      <w:pgMar w:top="2552" w:right="1644" w:bottom="1985" w:left="2778"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4BF" w:rsidRDefault="004774BF" w:rsidP="00D731C7">
      <w:pPr>
        <w:spacing w:after="0" w:line="240" w:lineRule="auto"/>
      </w:pPr>
      <w:r>
        <w:separator/>
      </w:r>
    </w:p>
  </w:endnote>
  <w:endnote w:type="continuationSeparator" w:id="0">
    <w:p w:rsidR="004774BF" w:rsidRDefault="004774BF" w:rsidP="00D7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25338"/>
      <w:docPartObj>
        <w:docPartGallery w:val="Page Numbers (Bottom of Page)"/>
        <w:docPartUnique/>
      </w:docPartObj>
    </w:sdtPr>
    <w:sdtEndPr>
      <w:rPr>
        <w:rFonts w:ascii="Arial" w:hAnsi="Arial" w:cs="Arial"/>
        <w:sz w:val="24"/>
        <w:szCs w:val="24"/>
      </w:rPr>
    </w:sdtEndPr>
    <w:sdtContent>
      <w:p w:rsidR="00810984" w:rsidRPr="00810984" w:rsidRDefault="00810984" w:rsidP="00810984">
        <w:pPr>
          <w:pStyle w:val="Piedepgina"/>
          <w:jc w:val="center"/>
          <w:rPr>
            <w:rFonts w:ascii="Arial" w:hAnsi="Arial" w:cs="Arial"/>
            <w:sz w:val="24"/>
            <w:szCs w:val="24"/>
          </w:rPr>
        </w:pPr>
        <w:r w:rsidRPr="00810984">
          <w:rPr>
            <w:rFonts w:ascii="Arial" w:hAnsi="Arial" w:cs="Arial"/>
            <w:sz w:val="24"/>
            <w:szCs w:val="24"/>
          </w:rPr>
          <w:fldChar w:fldCharType="begin"/>
        </w:r>
        <w:r w:rsidRPr="00810984">
          <w:rPr>
            <w:rFonts w:ascii="Arial" w:hAnsi="Arial" w:cs="Arial"/>
            <w:sz w:val="24"/>
            <w:szCs w:val="24"/>
          </w:rPr>
          <w:instrText>PAGE   \* MERGEFORMAT</w:instrText>
        </w:r>
        <w:r w:rsidRPr="00810984">
          <w:rPr>
            <w:rFonts w:ascii="Arial" w:hAnsi="Arial" w:cs="Arial"/>
            <w:sz w:val="24"/>
            <w:szCs w:val="24"/>
          </w:rPr>
          <w:fldChar w:fldCharType="separate"/>
        </w:r>
        <w:r w:rsidR="009430F9">
          <w:rPr>
            <w:rFonts w:ascii="Arial" w:hAnsi="Arial" w:cs="Arial"/>
            <w:noProof/>
            <w:sz w:val="24"/>
            <w:szCs w:val="24"/>
          </w:rPr>
          <w:t>11</w:t>
        </w:r>
        <w:r w:rsidRPr="00810984">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4BF" w:rsidRDefault="004774BF" w:rsidP="00D731C7">
      <w:pPr>
        <w:spacing w:after="0" w:line="240" w:lineRule="auto"/>
      </w:pPr>
      <w:r>
        <w:separator/>
      </w:r>
    </w:p>
  </w:footnote>
  <w:footnote w:type="continuationSeparator" w:id="0">
    <w:p w:rsidR="004774BF" w:rsidRDefault="004774BF" w:rsidP="00D73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2B21"/>
    <w:multiLevelType w:val="multilevel"/>
    <w:tmpl w:val="A3A69820"/>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5"/>
    <w:rsid w:val="000F20E5"/>
    <w:rsid w:val="001459D9"/>
    <w:rsid w:val="00255CDA"/>
    <w:rsid w:val="002A5A39"/>
    <w:rsid w:val="003A4876"/>
    <w:rsid w:val="00405D8F"/>
    <w:rsid w:val="00434CB6"/>
    <w:rsid w:val="004774BF"/>
    <w:rsid w:val="004B4844"/>
    <w:rsid w:val="004C490C"/>
    <w:rsid w:val="005364FC"/>
    <w:rsid w:val="00555473"/>
    <w:rsid w:val="00564BB0"/>
    <w:rsid w:val="00582D42"/>
    <w:rsid w:val="0059551F"/>
    <w:rsid w:val="005B1EE5"/>
    <w:rsid w:val="005B3181"/>
    <w:rsid w:val="00627482"/>
    <w:rsid w:val="006949E9"/>
    <w:rsid w:val="00706BDA"/>
    <w:rsid w:val="007925EC"/>
    <w:rsid w:val="007C5A56"/>
    <w:rsid w:val="0080157C"/>
    <w:rsid w:val="00810984"/>
    <w:rsid w:val="008D43EC"/>
    <w:rsid w:val="009039D5"/>
    <w:rsid w:val="00942DE8"/>
    <w:rsid w:val="009430F9"/>
    <w:rsid w:val="00A125D8"/>
    <w:rsid w:val="00A37C3A"/>
    <w:rsid w:val="00BF23AF"/>
    <w:rsid w:val="00BF27E2"/>
    <w:rsid w:val="00C61CB5"/>
    <w:rsid w:val="00CB0D15"/>
    <w:rsid w:val="00CF783F"/>
    <w:rsid w:val="00D362D2"/>
    <w:rsid w:val="00D41637"/>
    <w:rsid w:val="00D731C7"/>
    <w:rsid w:val="00D82EE1"/>
    <w:rsid w:val="00DA3EC5"/>
    <w:rsid w:val="00E6607C"/>
    <w:rsid w:val="00F715AF"/>
    <w:rsid w:val="00FC4C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5137"/>
  <w15:chartTrackingRefBased/>
  <w15:docId w15:val="{F7321293-7AAF-4BF7-81A3-ACDE1A2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1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1C7"/>
  </w:style>
  <w:style w:type="paragraph" w:styleId="Piedepgina">
    <w:name w:val="footer"/>
    <w:basedOn w:val="Normal"/>
    <w:link w:val="PiedepginaCar"/>
    <w:uiPriority w:val="99"/>
    <w:unhideWhenUsed/>
    <w:rsid w:val="00D731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1C7"/>
  </w:style>
  <w:style w:type="paragraph" w:customStyle="1" w:styleId="Standard">
    <w:name w:val="Standard"/>
    <w:rsid w:val="009430F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9430F9"/>
    <w:rPr>
      <w:sz w:val="24"/>
    </w:rPr>
  </w:style>
  <w:style w:type="paragraph" w:styleId="Textodebloque">
    <w:name w:val="Block Text"/>
    <w:basedOn w:val="Standard"/>
    <w:rsid w:val="009430F9"/>
    <w:pPr>
      <w:widowControl w:val="0"/>
      <w:ind w:left="720" w:right="566"/>
      <w:jc w:val="both"/>
    </w:pPr>
    <w:rPr>
      <w:rFonts w:ascii="CG Times" w:hAnsi="CG Times" w:cs="CG Times"/>
      <w:spacing w:val="-3"/>
      <w:sz w:val="24"/>
    </w:rPr>
  </w:style>
  <w:style w:type="paragraph" w:customStyle="1" w:styleId="Standarduser">
    <w:name w:val="Standard (user)"/>
    <w:rsid w:val="009430F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AJnormal">
    <w:name w:val="AJnormal"/>
    <w:rsid w:val="009430F9"/>
    <w:pPr>
      <w:widowControl w:val="0"/>
      <w:suppressAutoHyphens/>
      <w:autoSpaceDE w:val="0"/>
      <w:autoSpaceDN w:val="0"/>
      <w:spacing w:before="120" w:after="0" w:line="240" w:lineRule="auto"/>
      <w:jc w:val="both"/>
      <w:textAlignment w:val="baseline"/>
    </w:pPr>
    <w:rPr>
      <w:rFonts w:ascii="Arial" w:eastAsia="Times New Roman" w:hAnsi="Arial" w:cs="Arial"/>
      <w:kern w:val="3"/>
      <w:sz w:val="20"/>
      <w:szCs w:val="20"/>
      <w:lang w:eastAsia="zh-CN"/>
    </w:rPr>
  </w:style>
  <w:style w:type="paragraph" w:customStyle="1" w:styleId="Standarduseruser">
    <w:name w:val="Standard (user) (user)"/>
    <w:rsid w:val="009430F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user">
    <w:name w:val="Text body (user)"/>
    <w:basedOn w:val="Standarduser"/>
    <w:rsid w:val="009430F9"/>
    <w:rPr>
      <w:sz w:val="24"/>
    </w:rPr>
  </w:style>
  <w:style w:type="character" w:customStyle="1" w:styleId="AJvar">
    <w:name w:val="AJvar"/>
    <w:rsid w:val="009430F9"/>
    <w:rPr>
      <w:i/>
      <w:iCs/>
    </w:rPr>
  </w:style>
  <w:style w:type="numbering" w:customStyle="1" w:styleId="WW8Num25">
    <w:name w:val="WW8Num25"/>
    <w:basedOn w:val="Sinlista"/>
    <w:rsid w:val="009430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B470-9129-44D1-813A-DC767A02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2915</Words>
  <Characters>16033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Bellot</dc:creator>
  <cp:keywords/>
  <dc:description/>
  <cp:lastModifiedBy>Arminda Saavedra</cp:lastModifiedBy>
  <cp:revision>14</cp:revision>
  <dcterms:created xsi:type="dcterms:W3CDTF">2024-02-21T08:34:00Z</dcterms:created>
  <dcterms:modified xsi:type="dcterms:W3CDTF">2024-02-22T20:30:00Z</dcterms:modified>
</cp:coreProperties>
</file>